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E7157" w14:textId="3759FBC4" w:rsidR="00C76907" w:rsidRPr="00071620" w:rsidRDefault="00C76907" w:rsidP="00071620">
      <w:pPr>
        <w:spacing w:line="276" w:lineRule="auto"/>
        <w:jc w:val="center"/>
        <w:rPr>
          <w:rFonts w:asciiTheme="minorHAnsi" w:hAnsiTheme="minorHAnsi" w:cstheme="minorHAnsi"/>
          <w:b/>
          <w:bCs/>
          <w:iCs/>
        </w:rPr>
      </w:pPr>
      <w:r w:rsidRPr="00071620">
        <w:rPr>
          <w:rFonts w:asciiTheme="minorHAnsi" w:hAnsiTheme="minorHAnsi" w:cstheme="minorHAnsi"/>
          <w:b/>
          <w:bCs/>
        </w:rPr>
        <w:t xml:space="preserve">Φύλλο Εργασίας Γυμνασίου: </w:t>
      </w:r>
      <w:r w:rsidR="00753470" w:rsidRPr="00071620">
        <w:rPr>
          <w:rFonts w:asciiTheme="minorHAnsi" w:hAnsiTheme="minorHAnsi" w:cstheme="minorHAnsi"/>
          <w:b/>
          <w:bCs/>
          <w:iCs/>
        </w:rPr>
        <w:t>ΝΑΥΠΗΓΕΙΑ ΚΑΙ ΝΑΥΠΗΓΟΕΠΙΣΚΕΥΗ  </w:t>
      </w:r>
    </w:p>
    <w:p w14:paraId="62875CF4" w14:textId="77777777" w:rsidR="008D4869" w:rsidRPr="00071620" w:rsidRDefault="008D4869" w:rsidP="00071620">
      <w:pPr>
        <w:spacing w:line="276" w:lineRule="auto"/>
        <w:jc w:val="center"/>
        <w:rPr>
          <w:rFonts w:asciiTheme="minorHAnsi" w:hAnsiTheme="minorHAnsi" w:cstheme="minorHAnsi"/>
          <w:iCs/>
          <w:u w:color="000000"/>
        </w:rPr>
      </w:pPr>
      <w:r w:rsidRPr="00071620">
        <w:rPr>
          <w:rFonts w:asciiTheme="minorHAnsi" w:hAnsiTheme="minorHAnsi" w:cstheme="minorHAnsi"/>
          <w:iCs/>
          <w:u w:color="000000"/>
        </w:rPr>
        <w:t>(Ο/Η εκπαιδευτικός δύναται να επιλέξει τις πιο κατάλληλες δραστηριότητες για το μαθησιακό επίπεδο και την ηλικία των μαθητών/τριών και σύμφωνα με το χρονικό περιορισμό των 45 λεπτών.)</w:t>
      </w:r>
    </w:p>
    <w:p w14:paraId="1A950902" w14:textId="77777777" w:rsidR="008D4869" w:rsidRPr="00071620" w:rsidRDefault="008D4869" w:rsidP="00071620">
      <w:pPr>
        <w:spacing w:line="276" w:lineRule="auto"/>
        <w:jc w:val="center"/>
        <w:rPr>
          <w:rFonts w:asciiTheme="minorHAnsi" w:hAnsiTheme="minorHAnsi" w:cstheme="minorHAnsi"/>
          <w:b/>
          <w:bCs/>
          <w:iCs/>
        </w:rPr>
      </w:pPr>
    </w:p>
    <w:p w14:paraId="605EEE6B" w14:textId="77777777" w:rsidR="00C76907" w:rsidRPr="00071620" w:rsidRDefault="00C76907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071620">
        <w:rPr>
          <w:rFonts w:asciiTheme="minorHAnsi" w:hAnsiTheme="minorHAnsi" w:cstheme="minorHAnsi"/>
        </w:rPr>
        <w:t>Όνομα Μαθητή/τριας: _______________________</w:t>
      </w:r>
    </w:p>
    <w:p w14:paraId="34ED7A94" w14:textId="77777777" w:rsidR="00C76907" w:rsidRPr="00071620" w:rsidRDefault="00C76907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071620">
        <w:rPr>
          <w:rFonts w:asciiTheme="minorHAnsi" w:hAnsiTheme="minorHAnsi" w:cstheme="minorHAnsi"/>
        </w:rPr>
        <w:t>Τάξη: _______________________</w:t>
      </w:r>
    </w:p>
    <w:p w14:paraId="15845556" w14:textId="77777777" w:rsidR="00C76907" w:rsidRPr="00071620" w:rsidRDefault="00C76907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071620">
        <w:rPr>
          <w:rFonts w:asciiTheme="minorHAnsi" w:hAnsiTheme="minorHAnsi" w:cstheme="minorHAnsi"/>
        </w:rPr>
        <w:t>Ημερομηνία: _______________________</w:t>
      </w:r>
    </w:p>
    <w:p w14:paraId="15A1F8D8" w14:textId="77777777" w:rsidR="00C76907" w:rsidRPr="00071620" w:rsidRDefault="00C76907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</w:p>
    <w:p w14:paraId="10CA885B" w14:textId="2202578A" w:rsidR="00C76907" w:rsidRPr="00071620" w:rsidRDefault="00C76907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  <w:b/>
          <w:bCs/>
        </w:rPr>
      </w:pPr>
      <w:r w:rsidRPr="00071620">
        <w:rPr>
          <w:rFonts w:asciiTheme="minorHAnsi" w:hAnsiTheme="minorHAnsi" w:cstheme="minorHAnsi"/>
          <w:b/>
          <w:bCs/>
        </w:rPr>
        <w:t xml:space="preserve">Μέρος Α: Θεωρητική Έρευνα </w:t>
      </w:r>
    </w:p>
    <w:p w14:paraId="44DDC2CE" w14:textId="4EE51D94" w:rsidR="00C76907" w:rsidRPr="00071620" w:rsidRDefault="00C76907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071620">
        <w:rPr>
          <w:rFonts w:asciiTheme="minorHAnsi" w:hAnsiTheme="minorHAnsi" w:cstheme="minorHAnsi"/>
        </w:rPr>
        <w:t>1. Δημιουργήστε ένα σημειωματάριο για τις βασικές αρχές:</w:t>
      </w:r>
    </w:p>
    <w:p w14:paraId="0A873813" w14:textId="77777777" w:rsidR="00C76907" w:rsidRPr="00071620" w:rsidRDefault="00C76907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071620">
        <w:rPr>
          <w:rFonts w:asciiTheme="minorHAnsi" w:hAnsiTheme="minorHAnsi" w:cstheme="minorHAnsi"/>
          <w:lang w:val="en-GB"/>
        </w:rPr>
        <w:t>o</w:t>
      </w:r>
      <w:r w:rsidRPr="00071620">
        <w:rPr>
          <w:rFonts w:asciiTheme="minorHAnsi" w:hAnsiTheme="minorHAnsi" w:cstheme="minorHAnsi"/>
        </w:rPr>
        <w:t xml:space="preserve"> Αρχή του Αρχιμήδη</w:t>
      </w:r>
    </w:p>
    <w:p w14:paraId="007EDF36" w14:textId="77777777" w:rsidR="00C76907" w:rsidRPr="00071620" w:rsidRDefault="00C76907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071620">
        <w:rPr>
          <w:rFonts w:asciiTheme="minorHAnsi" w:hAnsiTheme="minorHAnsi" w:cstheme="minorHAnsi"/>
          <w:lang w:val="en-GB"/>
        </w:rPr>
        <w:t>o</w:t>
      </w:r>
      <w:r w:rsidRPr="00071620">
        <w:rPr>
          <w:rFonts w:asciiTheme="minorHAnsi" w:hAnsiTheme="minorHAnsi" w:cstheme="minorHAnsi"/>
        </w:rPr>
        <w:t xml:space="preserve"> Πυκνότητα και άνωση</w:t>
      </w:r>
    </w:p>
    <w:p w14:paraId="1E45D7D6" w14:textId="77777777" w:rsidR="00C76907" w:rsidRPr="00071620" w:rsidRDefault="00C76907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071620">
        <w:rPr>
          <w:rFonts w:asciiTheme="minorHAnsi" w:hAnsiTheme="minorHAnsi" w:cstheme="minorHAnsi"/>
          <w:lang w:val="en-GB"/>
        </w:rPr>
        <w:t>o</w:t>
      </w:r>
      <w:r w:rsidRPr="00071620">
        <w:rPr>
          <w:rFonts w:asciiTheme="minorHAnsi" w:hAnsiTheme="minorHAnsi" w:cstheme="minorHAnsi"/>
        </w:rPr>
        <w:t xml:space="preserve"> Κέντρο βάρους και ευστάθεια</w:t>
      </w:r>
    </w:p>
    <w:p w14:paraId="7875EF94" w14:textId="77777777" w:rsidR="00C76907" w:rsidRPr="00071620" w:rsidRDefault="00C76907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071620">
        <w:rPr>
          <w:rFonts w:asciiTheme="minorHAnsi" w:hAnsiTheme="minorHAnsi" w:cstheme="minorHAnsi"/>
          <w:lang w:val="en-GB"/>
        </w:rPr>
        <w:t>o</w:t>
      </w:r>
      <w:r w:rsidRPr="00071620">
        <w:rPr>
          <w:rFonts w:asciiTheme="minorHAnsi" w:hAnsiTheme="minorHAnsi" w:cstheme="minorHAnsi"/>
        </w:rPr>
        <w:t xml:space="preserve"> Υδροδυναμική</w:t>
      </w:r>
    </w:p>
    <w:p w14:paraId="5F74E701" w14:textId="77777777" w:rsidR="00C76907" w:rsidRPr="00071620" w:rsidRDefault="00C76907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071620">
        <w:rPr>
          <w:rFonts w:asciiTheme="minorHAnsi" w:hAnsiTheme="minorHAnsi" w:cstheme="minorHAnsi"/>
          <w:lang w:val="en-GB"/>
        </w:rPr>
        <w:t>o</w:t>
      </w:r>
      <w:r w:rsidRPr="00071620">
        <w:rPr>
          <w:rFonts w:asciiTheme="minorHAnsi" w:hAnsiTheme="minorHAnsi" w:cstheme="minorHAnsi"/>
        </w:rPr>
        <w:t xml:space="preserve"> Μετακέντρο και ευστάθεια πλοίων</w:t>
      </w:r>
    </w:p>
    <w:p w14:paraId="71965B2F" w14:textId="77777777" w:rsidR="00C76907" w:rsidRPr="00071620" w:rsidRDefault="00C76907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</w:p>
    <w:p w14:paraId="6A101DE1" w14:textId="7DF45873" w:rsidR="00C76907" w:rsidRPr="00071620" w:rsidRDefault="00C76907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  <w:b/>
          <w:bCs/>
        </w:rPr>
      </w:pPr>
      <w:r w:rsidRPr="00071620">
        <w:rPr>
          <w:rFonts w:asciiTheme="minorHAnsi" w:hAnsiTheme="minorHAnsi" w:cstheme="minorHAnsi"/>
          <w:b/>
          <w:bCs/>
        </w:rPr>
        <w:t xml:space="preserve">Μέρος </w:t>
      </w:r>
      <w:r w:rsidR="00DD6F9D" w:rsidRPr="00071620">
        <w:rPr>
          <w:rFonts w:asciiTheme="minorHAnsi" w:hAnsiTheme="minorHAnsi" w:cstheme="minorHAnsi"/>
          <w:b/>
          <w:bCs/>
        </w:rPr>
        <w:t>Β</w:t>
      </w:r>
      <w:r w:rsidRPr="00071620">
        <w:rPr>
          <w:rFonts w:asciiTheme="minorHAnsi" w:hAnsiTheme="minorHAnsi" w:cstheme="minorHAnsi"/>
          <w:b/>
          <w:bCs/>
        </w:rPr>
        <w:t>: Πειραματική Προσομοίωση</w:t>
      </w:r>
    </w:p>
    <w:p w14:paraId="07573F98" w14:textId="5527740A" w:rsidR="00C76907" w:rsidRPr="00071620" w:rsidRDefault="00C76907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071620">
        <w:rPr>
          <w:rFonts w:asciiTheme="minorHAnsi" w:hAnsiTheme="minorHAnsi" w:cstheme="minorHAnsi"/>
          <w:lang w:val="en-GB"/>
        </w:rPr>
        <w:t>o</w:t>
      </w:r>
      <w:r w:rsidRPr="00071620">
        <w:rPr>
          <w:rFonts w:asciiTheme="minorHAnsi" w:hAnsiTheme="minorHAnsi" w:cstheme="minorHAnsi"/>
        </w:rPr>
        <w:t xml:space="preserve"> </w:t>
      </w:r>
      <w:r w:rsidR="00BA3959" w:rsidRPr="00071620">
        <w:rPr>
          <w:rFonts w:asciiTheme="minorHAnsi" w:hAnsiTheme="minorHAnsi" w:cstheme="minorHAnsi"/>
        </w:rPr>
        <w:t xml:space="preserve">Πραγματοποιήστε ένα </w:t>
      </w:r>
      <w:r w:rsidRPr="00071620">
        <w:rPr>
          <w:rFonts w:asciiTheme="minorHAnsi" w:hAnsiTheme="minorHAnsi" w:cstheme="minorHAnsi"/>
        </w:rPr>
        <w:t>πείραμα πλευστότητας</w:t>
      </w:r>
    </w:p>
    <w:p w14:paraId="2D91A0B6" w14:textId="77777777" w:rsidR="00BA3959" w:rsidRPr="00071620" w:rsidRDefault="00BA3959" w:rsidP="00071620">
      <w:pPr>
        <w:spacing w:line="276" w:lineRule="auto"/>
        <w:rPr>
          <w:rFonts w:asciiTheme="minorHAnsi" w:hAnsiTheme="minorHAnsi" w:cstheme="minorHAnsi"/>
          <w:iCs/>
        </w:rPr>
      </w:pPr>
      <w:r w:rsidRPr="00071620">
        <w:rPr>
          <w:rFonts w:asciiTheme="minorHAnsi" w:hAnsiTheme="minorHAnsi" w:cstheme="minorHAnsi"/>
          <w:iCs/>
        </w:rPr>
        <w:t>Οδηγίες για το πείραμα πλευστότητας:</w:t>
      </w:r>
    </w:p>
    <w:p w14:paraId="4C7E8A6F" w14:textId="57E98CAD" w:rsidR="00BA3959" w:rsidRPr="00071620" w:rsidRDefault="00BA3959" w:rsidP="00071620">
      <w:pPr>
        <w:spacing w:line="276" w:lineRule="auto"/>
        <w:rPr>
          <w:rFonts w:asciiTheme="minorHAnsi" w:hAnsiTheme="minorHAnsi" w:cstheme="minorHAnsi"/>
          <w:iCs/>
        </w:rPr>
      </w:pPr>
      <w:r w:rsidRPr="00071620">
        <w:rPr>
          <w:rFonts w:asciiTheme="minorHAnsi" w:hAnsiTheme="minorHAnsi" w:cstheme="minorHAnsi"/>
          <w:iCs/>
        </w:rPr>
        <w:t>Σε μια γυάλα ή σε ένα μπολ με νερό βυθίζετε διάφορα αντικείμενα. Παρατηρείτε εάν βουλιάζουν ή εάν μένουν στην επιφάνεια. Καταγράφετε την παρατήρηση σε συνδυασμό με σχόλια για το βάρος/πυκνότητα του αντικειμένου.</w:t>
      </w:r>
    </w:p>
    <w:p w14:paraId="392F718D" w14:textId="77777777" w:rsidR="00C76907" w:rsidRPr="00071620" w:rsidRDefault="00C76907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071620">
        <w:rPr>
          <w:rFonts w:asciiTheme="minorHAnsi" w:hAnsiTheme="minorHAnsi" w:cstheme="minorHAnsi"/>
          <w:lang w:val="en-GB"/>
        </w:rPr>
        <w:t>o</w:t>
      </w:r>
      <w:r w:rsidRPr="00071620">
        <w:rPr>
          <w:rFonts w:asciiTheme="minorHAnsi" w:hAnsiTheme="minorHAnsi" w:cstheme="minorHAnsi"/>
        </w:rPr>
        <w:t xml:space="preserve"> Δημιουργήστε πίνακες μετρήσεων</w:t>
      </w:r>
    </w:p>
    <w:p w14:paraId="3CE324A8" w14:textId="33484B0A" w:rsidR="00C76907" w:rsidRPr="00071620" w:rsidRDefault="00C76907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071620">
        <w:rPr>
          <w:rFonts w:asciiTheme="minorHAnsi" w:hAnsiTheme="minorHAnsi" w:cstheme="minorHAnsi"/>
          <w:lang w:val="en-GB"/>
        </w:rPr>
        <w:t>o</w:t>
      </w:r>
      <w:r w:rsidRPr="00071620">
        <w:rPr>
          <w:rFonts w:asciiTheme="minorHAnsi" w:hAnsiTheme="minorHAnsi" w:cstheme="minorHAnsi"/>
        </w:rPr>
        <w:t xml:space="preserve"> Αναλύστε τα αποτελέσματα</w:t>
      </w:r>
    </w:p>
    <w:p w14:paraId="667669DD" w14:textId="77777777" w:rsidR="00DE6B4E" w:rsidRPr="00071620" w:rsidRDefault="00DE6B4E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</w:p>
    <w:p w14:paraId="0490751A" w14:textId="227F427C" w:rsidR="00DE6B4E" w:rsidRPr="00071620" w:rsidRDefault="00DE6B4E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071620">
        <w:rPr>
          <w:rFonts w:asciiTheme="minorHAnsi" w:hAnsiTheme="minorHAnsi" w:cstheme="minorHAnsi"/>
        </w:rPr>
        <w:t>Παράδειγμα Πίνακα Μετρήσεων: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"/>
        <w:gridCol w:w="884"/>
        <w:gridCol w:w="1157"/>
        <w:gridCol w:w="1800"/>
        <w:gridCol w:w="1863"/>
      </w:tblGrid>
      <w:tr w:rsidR="00DE6B4E" w:rsidRPr="00071620" w14:paraId="56AE5238" w14:textId="77777777" w:rsidTr="00DE6B4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6594884" w14:textId="77777777" w:rsidR="00DE6B4E" w:rsidRPr="00071620" w:rsidRDefault="00DE6B4E" w:rsidP="00071620">
            <w:pPr>
              <w:tabs>
                <w:tab w:val="left" w:pos="1316"/>
              </w:tabs>
              <w:spacing w:line="276" w:lineRule="auto"/>
              <w:rPr>
                <w:rFonts w:asciiTheme="minorHAnsi" w:hAnsiTheme="minorHAnsi" w:cstheme="minorHAnsi"/>
                <w:b/>
                <w:bCs/>
                <w:lang w:val="en-GB"/>
              </w:rPr>
            </w:pPr>
            <w:proofErr w:type="spellStart"/>
            <w:r w:rsidRPr="00071620">
              <w:rPr>
                <w:rFonts w:asciiTheme="minorHAnsi" w:hAnsiTheme="minorHAnsi" w:cstheme="minorHAnsi"/>
                <w:b/>
                <w:bCs/>
                <w:lang w:val="en-GB"/>
              </w:rPr>
              <w:t>Υλικό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A3FE55F" w14:textId="77777777" w:rsidR="00DE6B4E" w:rsidRPr="00071620" w:rsidRDefault="00DE6B4E" w:rsidP="00071620">
            <w:pPr>
              <w:tabs>
                <w:tab w:val="left" w:pos="1316"/>
              </w:tabs>
              <w:spacing w:line="276" w:lineRule="auto"/>
              <w:rPr>
                <w:rFonts w:asciiTheme="minorHAnsi" w:hAnsiTheme="minorHAnsi" w:cstheme="minorHAnsi"/>
                <w:b/>
                <w:bCs/>
                <w:lang w:val="en-GB"/>
              </w:rPr>
            </w:pPr>
            <w:proofErr w:type="spellStart"/>
            <w:r w:rsidRPr="00071620">
              <w:rPr>
                <w:rFonts w:asciiTheme="minorHAnsi" w:hAnsiTheme="minorHAnsi" w:cstheme="minorHAnsi"/>
                <w:b/>
                <w:bCs/>
                <w:lang w:val="en-GB"/>
              </w:rPr>
              <w:t>Μάζ</w:t>
            </w:r>
            <w:proofErr w:type="spellEnd"/>
            <w:r w:rsidRPr="00071620">
              <w:rPr>
                <w:rFonts w:asciiTheme="minorHAnsi" w:hAnsiTheme="minorHAnsi" w:cstheme="minorHAnsi"/>
                <w:b/>
                <w:bCs/>
                <w:lang w:val="en-GB"/>
              </w:rPr>
              <w:t>α (g)</w:t>
            </w:r>
          </w:p>
        </w:tc>
        <w:tc>
          <w:tcPr>
            <w:tcW w:w="0" w:type="auto"/>
            <w:vAlign w:val="center"/>
            <w:hideMark/>
          </w:tcPr>
          <w:p w14:paraId="504F12D3" w14:textId="77777777" w:rsidR="00DE6B4E" w:rsidRPr="00071620" w:rsidRDefault="00DE6B4E" w:rsidP="00071620">
            <w:pPr>
              <w:tabs>
                <w:tab w:val="left" w:pos="1316"/>
              </w:tabs>
              <w:spacing w:line="276" w:lineRule="auto"/>
              <w:rPr>
                <w:rFonts w:asciiTheme="minorHAnsi" w:hAnsiTheme="minorHAnsi" w:cstheme="minorHAnsi"/>
                <w:b/>
                <w:bCs/>
                <w:lang w:val="en-GB"/>
              </w:rPr>
            </w:pPr>
            <w:proofErr w:type="spellStart"/>
            <w:r w:rsidRPr="00071620">
              <w:rPr>
                <w:rFonts w:asciiTheme="minorHAnsi" w:hAnsiTheme="minorHAnsi" w:cstheme="minorHAnsi"/>
                <w:b/>
                <w:bCs/>
                <w:lang w:val="en-GB"/>
              </w:rPr>
              <w:t>Όγκος</w:t>
            </w:r>
            <w:proofErr w:type="spellEnd"/>
            <w:r w:rsidRPr="00071620">
              <w:rPr>
                <w:rFonts w:asciiTheme="minorHAnsi" w:hAnsiTheme="minorHAnsi" w:cstheme="minorHAnsi"/>
                <w:b/>
                <w:bCs/>
                <w:lang w:val="en-GB"/>
              </w:rPr>
              <w:t xml:space="preserve"> (cm³)</w:t>
            </w:r>
          </w:p>
        </w:tc>
        <w:tc>
          <w:tcPr>
            <w:tcW w:w="0" w:type="auto"/>
            <w:vAlign w:val="center"/>
            <w:hideMark/>
          </w:tcPr>
          <w:p w14:paraId="04921407" w14:textId="77777777" w:rsidR="00DE6B4E" w:rsidRPr="00071620" w:rsidRDefault="00DE6B4E" w:rsidP="00071620">
            <w:pPr>
              <w:tabs>
                <w:tab w:val="left" w:pos="1316"/>
              </w:tabs>
              <w:spacing w:line="276" w:lineRule="auto"/>
              <w:rPr>
                <w:rFonts w:asciiTheme="minorHAnsi" w:hAnsiTheme="minorHAnsi" w:cstheme="minorHAnsi"/>
                <w:b/>
                <w:bCs/>
                <w:lang w:val="en-GB"/>
              </w:rPr>
            </w:pPr>
            <w:proofErr w:type="spellStart"/>
            <w:r w:rsidRPr="00071620">
              <w:rPr>
                <w:rFonts w:asciiTheme="minorHAnsi" w:hAnsiTheme="minorHAnsi" w:cstheme="minorHAnsi"/>
                <w:b/>
                <w:bCs/>
                <w:lang w:val="en-GB"/>
              </w:rPr>
              <w:t>Πυκνότητ</w:t>
            </w:r>
            <w:proofErr w:type="spellEnd"/>
            <w:r w:rsidRPr="00071620">
              <w:rPr>
                <w:rFonts w:asciiTheme="minorHAnsi" w:hAnsiTheme="minorHAnsi" w:cstheme="minorHAnsi"/>
                <w:b/>
                <w:bCs/>
                <w:lang w:val="en-GB"/>
              </w:rPr>
              <w:t>α (g/cm³)</w:t>
            </w:r>
          </w:p>
        </w:tc>
        <w:tc>
          <w:tcPr>
            <w:tcW w:w="0" w:type="auto"/>
            <w:vAlign w:val="center"/>
            <w:hideMark/>
          </w:tcPr>
          <w:p w14:paraId="73170F2E" w14:textId="77777777" w:rsidR="00DE6B4E" w:rsidRPr="00071620" w:rsidRDefault="00DE6B4E" w:rsidP="00071620">
            <w:pPr>
              <w:tabs>
                <w:tab w:val="left" w:pos="1316"/>
              </w:tabs>
              <w:spacing w:line="276" w:lineRule="auto"/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071620">
              <w:rPr>
                <w:rFonts w:asciiTheme="minorHAnsi" w:hAnsiTheme="minorHAnsi" w:cstheme="minorHAnsi"/>
                <w:b/>
                <w:bCs/>
                <w:lang w:val="en-GB"/>
              </w:rPr>
              <w:t>Επιπ</w:t>
            </w:r>
            <w:proofErr w:type="spellStart"/>
            <w:r w:rsidRPr="00071620">
              <w:rPr>
                <w:rFonts w:asciiTheme="minorHAnsi" w:hAnsiTheme="minorHAnsi" w:cstheme="minorHAnsi"/>
                <w:b/>
                <w:bCs/>
                <w:lang w:val="en-GB"/>
              </w:rPr>
              <w:t>λέει</w:t>
            </w:r>
            <w:proofErr w:type="spellEnd"/>
            <w:r w:rsidRPr="00071620">
              <w:rPr>
                <w:rFonts w:asciiTheme="minorHAnsi" w:hAnsiTheme="minorHAnsi" w:cstheme="minorHAnsi"/>
                <w:b/>
                <w:bCs/>
                <w:lang w:val="en-GB"/>
              </w:rPr>
              <w:t>; (Ναι/</w:t>
            </w:r>
            <w:proofErr w:type="spellStart"/>
            <w:r w:rsidRPr="00071620">
              <w:rPr>
                <w:rFonts w:asciiTheme="minorHAnsi" w:hAnsiTheme="minorHAnsi" w:cstheme="minorHAnsi"/>
                <w:b/>
                <w:bCs/>
                <w:lang w:val="en-GB"/>
              </w:rPr>
              <w:t>Όχι</w:t>
            </w:r>
            <w:proofErr w:type="spellEnd"/>
            <w:r w:rsidRPr="00071620">
              <w:rPr>
                <w:rFonts w:asciiTheme="minorHAnsi" w:hAnsiTheme="minorHAnsi" w:cstheme="minorHAnsi"/>
                <w:b/>
                <w:bCs/>
                <w:lang w:val="en-GB"/>
              </w:rPr>
              <w:t>)</w:t>
            </w:r>
          </w:p>
        </w:tc>
      </w:tr>
      <w:tr w:rsidR="00DE6B4E" w:rsidRPr="00071620" w14:paraId="33AF95BF" w14:textId="77777777" w:rsidTr="00DE6B4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950795" w14:textId="77777777" w:rsidR="00DE6B4E" w:rsidRPr="00071620" w:rsidRDefault="00DE6B4E" w:rsidP="00071620">
            <w:pPr>
              <w:tabs>
                <w:tab w:val="left" w:pos="1316"/>
              </w:tabs>
              <w:spacing w:line="276" w:lineRule="auto"/>
              <w:rPr>
                <w:rFonts w:asciiTheme="minorHAnsi" w:hAnsiTheme="minorHAnsi" w:cstheme="minorHAnsi"/>
                <w:lang w:val="en-GB"/>
              </w:rPr>
            </w:pPr>
            <w:proofErr w:type="spellStart"/>
            <w:r w:rsidRPr="00071620">
              <w:rPr>
                <w:rFonts w:asciiTheme="minorHAnsi" w:hAnsiTheme="minorHAnsi" w:cstheme="minorHAnsi"/>
                <w:lang w:val="en-GB"/>
              </w:rPr>
              <w:t>Ξύλο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850C5C9" w14:textId="77777777" w:rsidR="00DE6B4E" w:rsidRPr="00071620" w:rsidRDefault="00DE6B4E" w:rsidP="00071620">
            <w:pPr>
              <w:tabs>
                <w:tab w:val="left" w:pos="1316"/>
              </w:tabs>
              <w:spacing w:line="276" w:lineRule="auto"/>
              <w:rPr>
                <w:rFonts w:asciiTheme="minorHAnsi" w:hAnsiTheme="minorHAnsi" w:cstheme="minorHAnsi"/>
                <w:lang w:val="en-GB"/>
              </w:rPr>
            </w:pPr>
            <w:r w:rsidRPr="00071620">
              <w:rPr>
                <w:rFonts w:asciiTheme="minorHAnsi" w:hAnsiTheme="minorHAnsi" w:cstheme="minorHAnsi"/>
                <w:lang w:val="en-GB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14:paraId="1DC05DCE" w14:textId="77777777" w:rsidR="00DE6B4E" w:rsidRPr="00071620" w:rsidRDefault="00DE6B4E" w:rsidP="00071620">
            <w:pPr>
              <w:tabs>
                <w:tab w:val="left" w:pos="1316"/>
              </w:tabs>
              <w:spacing w:line="276" w:lineRule="auto"/>
              <w:rPr>
                <w:rFonts w:asciiTheme="minorHAnsi" w:hAnsiTheme="minorHAnsi" w:cstheme="minorHAnsi"/>
                <w:lang w:val="en-GB"/>
              </w:rPr>
            </w:pPr>
            <w:r w:rsidRPr="00071620">
              <w:rPr>
                <w:rFonts w:asciiTheme="minorHAnsi" w:hAnsiTheme="minorHAnsi" w:cstheme="minorHAnsi"/>
                <w:lang w:val="en-GB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14:paraId="77DB5AA2" w14:textId="77777777" w:rsidR="00DE6B4E" w:rsidRPr="00071620" w:rsidRDefault="00DE6B4E" w:rsidP="00071620">
            <w:pPr>
              <w:tabs>
                <w:tab w:val="left" w:pos="1316"/>
              </w:tabs>
              <w:spacing w:line="276" w:lineRule="auto"/>
              <w:rPr>
                <w:rFonts w:asciiTheme="minorHAnsi" w:hAnsiTheme="minorHAnsi" w:cstheme="minorHAnsi"/>
                <w:lang w:val="en-GB"/>
              </w:rPr>
            </w:pPr>
            <w:r w:rsidRPr="00071620">
              <w:rPr>
                <w:rFonts w:asciiTheme="minorHAnsi" w:hAnsiTheme="minorHAnsi" w:cstheme="minorHAnsi"/>
                <w:lang w:val="en-GB"/>
              </w:rPr>
              <w:t>0.5</w:t>
            </w:r>
          </w:p>
        </w:tc>
        <w:tc>
          <w:tcPr>
            <w:tcW w:w="0" w:type="auto"/>
            <w:vAlign w:val="center"/>
            <w:hideMark/>
          </w:tcPr>
          <w:p w14:paraId="3530FEE6" w14:textId="77777777" w:rsidR="00DE6B4E" w:rsidRPr="00071620" w:rsidRDefault="00DE6B4E" w:rsidP="00071620">
            <w:pPr>
              <w:tabs>
                <w:tab w:val="left" w:pos="1316"/>
              </w:tabs>
              <w:spacing w:line="276" w:lineRule="auto"/>
              <w:rPr>
                <w:rFonts w:asciiTheme="minorHAnsi" w:hAnsiTheme="minorHAnsi" w:cstheme="minorHAnsi"/>
                <w:lang w:val="en-GB"/>
              </w:rPr>
            </w:pPr>
            <w:r w:rsidRPr="00071620">
              <w:rPr>
                <w:rFonts w:asciiTheme="minorHAnsi" w:hAnsiTheme="minorHAnsi" w:cstheme="minorHAnsi"/>
                <w:lang w:val="en-GB"/>
              </w:rPr>
              <w:t>Ναι</w:t>
            </w:r>
          </w:p>
        </w:tc>
      </w:tr>
      <w:tr w:rsidR="00DE6B4E" w:rsidRPr="00071620" w14:paraId="77AF7A46" w14:textId="77777777" w:rsidTr="00DE6B4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109235" w14:textId="77777777" w:rsidR="00DE6B4E" w:rsidRPr="00071620" w:rsidRDefault="00DE6B4E" w:rsidP="00071620">
            <w:pPr>
              <w:tabs>
                <w:tab w:val="left" w:pos="1316"/>
              </w:tabs>
              <w:spacing w:line="276" w:lineRule="auto"/>
              <w:rPr>
                <w:rFonts w:asciiTheme="minorHAnsi" w:hAnsiTheme="minorHAnsi" w:cstheme="minorHAnsi"/>
                <w:lang w:val="en-GB"/>
              </w:rPr>
            </w:pPr>
            <w:proofErr w:type="spellStart"/>
            <w:r w:rsidRPr="00071620">
              <w:rPr>
                <w:rFonts w:asciiTheme="minorHAnsi" w:hAnsiTheme="minorHAnsi" w:cstheme="minorHAnsi"/>
                <w:lang w:val="en-GB"/>
              </w:rPr>
              <w:t>Σίδερο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0C5E296" w14:textId="77777777" w:rsidR="00DE6B4E" w:rsidRPr="00071620" w:rsidRDefault="00DE6B4E" w:rsidP="00071620">
            <w:pPr>
              <w:tabs>
                <w:tab w:val="left" w:pos="1316"/>
              </w:tabs>
              <w:spacing w:line="276" w:lineRule="auto"/>
              <w:rPr>
                <w:rFonts w:asciiTheme="minorHAnsi" w:hAnsiTheme="minorHAnsi" w:cstheme="minorHAnsi"/>
                <w:lang w:val="en-GB"/>
              </w:rPr>
            </w:pPr>
            <w:r w:rsidRPr="00071620">
              <w:rPr>
                <w:rFonts w:asciiTheme="minorHAnsi" w:hAnsiTheme="minorHAnsi" w:cstheme="minorHAnsi"/>
                <w:lang w:val="en-GB"/>
              </w:rPr>
              <w:t>500</w:t>
            </w:r>
          </w:p>
        </w:tc>
        <w:tc>
          <w:tcPr>
            <w:tcW w:w="0" w:type="auto"/>
            <w:vAlign w:val="center"/>
            <w:hideMark/>
          </w:tcPr>
          <w:p w14:paraId="42923430" w14:textId="77777777" w:rsidR="00DE6B4E" w:rsidRPr="00071620" w:rsidRDefault="00DE6B4E" w:rsidP="00071620">
            <w:pPr>
              <w:tabs>
                <w:tab w:val="left" w:pos="1316"/>
              </w:tabs>
              <w:spacing w:line="276" w:lineRule="auto"/>
              <w:rPr>
                <w:rFonts w:asciiTheme="minorHAnsi" w:hAnsiTheme="minorHAnsi" w:cstheme="minorHAnsi"/>
                <w:lang w:val="en-GB"/>
              </w:rPr>
            </w:pPr>
            <w:r w:rsidRPr="00071620">
              <w:rPr>
                <w:rFonts w:asciiTheme="minorHAnsi" w:hAnsiTheme="minorHAnsi" w:cstheme="minorHAnsi"/>
                <w:lang w:val="en-GB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14:paraId="7DE8E8E8" w14:textId="77777777" w:rsidR="00DE6B4E" w:rsidRPr="00071620" w:rsidRDefault="00DE6B4E" w:rsidP="00071620">
            <w:pPr>
              <w:tabs>
                <w:tab w:val="left" w:pos="1316"/>
              </w:tabs>
              <w:spacing w:line="276" w:lineRule="auto"/>
              <w:rPr>
                <w:rFonts w:asciiTheme="minorHAnsi" w:hAnsiTheme="minorHAnsi" w:cstheme="minorHAnsi"/>
                <w:lang w:val="en-GB"/>
              </w:rPr>
            </w:pPr>
            <w:r w:rsidRPr="00071620">
              <w:rPr>
                <w:rFonts w:asciiTheme="minorHAnsi" w:hAnsiTheme="minorHAnsi" w:cstheme="minorHAnsi"/>
                <w:lang w:val="en-GB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6B3BFEEB" w14:textId="77777777" w:rsidR="00DE6B4E" w:rsidRPr="00071620" w:rsidRDefault="00DE6B4E" w:rsidP="00071620">
            <w:pPr>
              <w:tabs>
                <w:tab w:val="left" w:pos="1316"/>
              </w:tabs>
              <w:spacing w:line="276" w:lineRule="auto"/>
              <w:rPr>
                <w:rFonts w:asciiTheme="minorHAnsi" w:hAnsiTheme="minorHAnsi" w:cstheme="minorHAnsi"/>
                <w:lang w:val="en-GB"/>
              </w:rPr>
            </w:pPr>
            <w:r w:rsidRPr="00071620">
              <w:rPr>
                <w:rFonts w:asciiTheme="minorHAnsi" w:hAnsiTheme="minorHAnsi" w:cstheme="minorHAnsi"/>
                <w:lang w:val="en-GB"/>
              </w:rPr>
              <w:t>Όχι</w:t>
            </w:r>
          </w:p>
        </w:tc>
      </w:tr>
      <w:tr w:rsidR="00DE6B4E" w:rsidRPr="00071620" w14:paraId="575FA2DC" w14:textId="77777777" w:rsidTr="00DE6B4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F2C7D7" w14:textId="77777777" w:rsidR="00DE6B4E" w:rsidRPr="00071620" w:rsidRDefault="00DE6B4E" w:rsidP="00071620">
            <w:pPr>
              <w:tabs>
                <w:tab w:val="left" w:pos="1316"/>
              </w:tabs>
              <w:spacing w:line="276" w:lineRule="auto"/>
              <w:rPr>
                <w:rFonts w:asciiTheme="minorHAnsi" w:hAnsiTheme="minorHAnsi" w:cstheme="minorHAnsi"/>
                <w:lang w:val="en-GB"/>
              </w:rPr>
            </w:pPr>
            <w:proofErr w:type="spellStart"/>
            <w:r w:rsidRPr="00071620">
              <w:rPr>
                <w:rFonts w:asciiTheme="minorHAnsi" w:hAnsiTheme="minorHAnsi" w:cstheme="minorHAnsi"/>
                <w:lang w:val="en-GB"/>
              </w:rPr>
              <w:t>Πλ</w:t>
            </w:r>
            <w:proofErr w:type="spellEnd"/>
            <w:r w:rsidRPr="00071620">
              <w:rPr>
                <w:rFonts w:asciiTheme="minorHAnsi" w:hAnsiTheme="minorHAnsi" w:cstheme="minorHAnsi"/>
                <w:lang w:val="en-GB"/>
              </w:rPr>
              <w:t>αστικό</w:t>
            </w:r>
          </w:p>
        </w:tc>
        <w:tc>
          <w:tcPr>
            <w:tcW w:w="0" w:type="auto"/>
            <w:vAlign w:val="center"/>
            <w:hideMark/>
          </w:tcPr>
          <w:p w14:paraId="79E9590C" w14:textId="77777777" w:rsidR="00DE6B4E" w:rsidRPr="00071620" w:rsidRDefault="00DE6B4E" w:rsidP="00071620">
            <w:pPr>
              <w:tabs>
                <w:tab w:val="left" w:pos="1316"/>
              </w:tabs>
              <w:spacing w:line="276" w:lineRule="auto"/>
              <w:rPr>
                <w:rFonts w:asciiTheme="minorHAnsi" w:hAnsiTheme="minorHAnsi" w:cstheme="minorHAnsi"/>
                <w:lang w:val="en-GB"/>
              </w:rPr>
            </w:pPr>
            <w:r w:rsidRPr="00071620">
              <w:rPr>
                <w:rFonts w:asciiTheme="minorHAnsi" w:hAnsiTheme="minorHAnsi" w:cstheme="minorHAnsi"/>
                <w:lang w:val="en-GB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14:paraId="080A0851" w14:textId="77777777" w:rsidR="00DE6B4E" w:rsidRPr="00071620" w:rsidRDefault="00DE6B4E" w:rsidP="00071620">
            <w:pPr>
              <w:tabs>
                <w:tab w:val="left" w:pos="1316"/>
              </w:tabs>
              <w:spacing w:line="276" w:lineRule="auto"/>
              <w:rPr>
                <w:rFonts w:asciiTheme="minorHAnsi" w:hAnsiTheme="minorHAnsi" w:cstheme="minorHAnsi"/>
                <w:lang w:val="en-GB"/>
              </w:rPr>
            </w:pPr>
            <w:r w:rsidRPr="00071620">
              <w:rPr>
                <w:rFonts w:asciiTheme="minorHAnsi" w:hAnsiTheme="minorHAnsi" w:cstheme="minorHAnsi"/>
                <w:lang w:val="en-GB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14:paraId="03EDAEB9" w14:textId="77777777" w:rsidR="00DE6B4E" w:rsidRPr="00071620" w:rsidRDefault="00DE6B4E" w:rsidP="00071620">
            <w:pPr>
              <w:tabs>
                <w:tab w:val="left" w:pos="1316"/>
              </w:tabs>
              <w:spacing w:line="276" w:lineRule="auto"/>
              <w:rPr>
                <w:rFonts w:asciiTheme="minorHAnsi" w:hAnsiTheme="minorHAnsi" w:cstheme="minorHAnsi"/>
                <w:lang w:val="en-GB"/>
              </w:rPr>
            </w:pPr>
            <w:r w:rsidRPr="00071620">
              <w:rPr>
                <w:rFonts w:asciiTheme="minorHAnsi" w:hAnsiTheme="minorHAnsi" w:cstheme="minorHAnsi"/>
                <w:lang w:val="en-GB"/>
              </w:rPr>
              <w:t>0.75</w:t>
            </w:r>
          </w:p>
        </w:tc>
        <w:tc>
          <w:tcPr>
            <w:tcW w:w="0" w:type="auto"/>
            <w:vAlign w:val="center"/>
            <w:hideMark/>
          </w:tcPr>
          <w:p w14:paraId="50549186" w14:textId="77777777" w:rsidR="00DE6B4E" w:rsidRPr="00071620" w:rsidRDefault="00DE6B4E" w:rsidP="00071620">
            <w:pPr>
              <w:tabs>
                <w:tab w:val="left" w:pos="1316"/>
              </w:tabs>
              <w:spacing w:line="276" w:lineRule="auto"/>
              <w:rPr>
                <w:rFonts w:asciiTheme="minorHAnsi" w:hAnsiTheme="minorHAnsi" w:cstheme="minorHAnsi"/>
                <w:lang w:val="en-GB"/>
              </w:rPr>
            </w:pPr>
            <w:r w:rsidRPr="00071620">
              <w:rPr>
                <w:rFonts w:asciiTheme="minorHAnsi" w:hAnsiTheme="minorHAnsi" w:cstheme="minorHAnsi"/>
                <w:lang w:val="en-GB"/>
              </w:rPr>
              <w:t>Ναι</w:t>
            </w:r>
          </w:p>
        </w:tc>
      </w:tr>
    </w:tbl>
    <w:p w14:paraId="64FA9C02" w14:textId="77777777" w:rsidR="00DE6B4E" w:rsidRPr="00071620" w:rsidRDefault="00DE6B4E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</w:p>
    <w:p w14:paraId="4C782501" w14:textId="52907190" w:rsidR="00DE6B4E" w:rsidRPr="00071620" w:rsidRDefault="00DE6B4E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071620">
        <w:rPr>
          <w:rFonts w:asciiTheme="minorHAnsi" w:hAnsiTheme="minorHAnsi" w:cstheme="minorHAnsi"/>
        </w:rPr>
        <w:t>Τύποι:</w:t>
      </w:r>
    </w:p>
    <w:p w14:paraId="094A3F68" w14:textId="77777777" w:rsidR="00DE6B4E" w:rsidRPr="00071620" w:rsidRDefault="00DE6B4E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  <w:b/>
          <w:bCs/>
          <w:u w:val="single"/>
        </w:rPr>
      </w:pPr>
      <w:r w:rsidRPr="00071620">
        <w:rPr>
          <w:rFonts w:asciiTheme="minorHAnsi" w:hAnsiTheme="minorHAnsi" w:cstheme="minorHAnsi"/>
          <w:b/>
          <w:bCs/>
          <w:u w:val="single"/>
        </w:rPr>
        <w:t xml:space="preserve">Υπολογισμός Όγκου: </w:t>
      </w:r>
    </w:p>
    <w:p w14:paraId="2996D920" w14:textId="01A7468D" w:rsidR="00DE6B4E" w:rsidRPr="00071620" w:rsidRDefault="00DE6B4E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071620">
        <w:rPr>
          <w:rFonts w:asciiTheme="minorHAnsi" w:hAnsiTheme="minorHAnsi" w:cstheme="minorHAnsi"/>
          <w:b/>
          <w:bCs/>
        </w:rPr>
        <w:t>για ορθογώνιο παραλληλεπίπεδο (π.χ. κομμάτι ξύλου με ευθείες πλευρές)</w:t>
      </w:r>
    </w:p>
    <w:p w14:paraId="58511DC1" w14:textId="28873A32" w:rsidR="00DE6B4E" w:rsidRPr="00071620" w:rsidRDefault="00DE6B4E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071620">
        <w:rPr>
          <w:rFonts w:asciiTheme="minorHAnsi" w:hAnsiTheme="minorHAnsi" w:cstheme="minorHAnsi"/>
          <w:lang w:val="en-GB"/>
        </w:rPr>
        <w:t>V</w:t>
      </w:r>
      <w:r w:rsidRPr="00071620">
        <w:rPr>
          <w:rFonts w:asciiTheme="minorHAnsi" w:hAnsiTheme="minorHAnsi" w:cstheme="minorHAnsi"/>
        </w:rPr>
        <w:t xml:space="preserve">=Μήκος </w:t>
      </w:r>
      <w:r w:rsidRPr="00071620">
        <w:rPr>
          <w:rFonts w:asciiTheme="minorHAnsi" w:hAnsiTheme="minorHAnsi" w:cstheme="minorHAnsi"/>
          <w:lang w:val="en-US"/>
        </w:rPr>
        <w:t>x</w:t>
      </w:r>
      <w:r w:rsidRPr="00071620">
        <w:rPr>
          <w:rFonts w:asciiTheme="minorHAnsi" w:hAnsiTheme="minorHAnsi" w:cstheme="minorHAnsi"/>
        </w:rPr>
        <w:t xml:space="preserve"> Πλάτος </w:t>
      </w:r>
      <w:r w:rsidRPr="00071620">
        <w:rPr>
          <w:rFonts w:asciiTheme="minorHAnsi" w:hAnsiTheme="minorHAnsi" w:cstheme="minorHAnsi"/>
          <w:lang w:val="en-US"/>
        </w:rPr>
        <w:t>x</w:t>
      </w:r>
      <w:r w:rsidRPr="00071620">
        <w:rPr>
          <w:rFonts w:asciiTheme="minorHAnsi" w:hAnsiTheme="minorHAnsi" w:cstheme="minorHAnsi"/>
        </w:rPr>
        <w:t xml:space="preserve"> Ύψος</w:t>
      </w:r>
    </w:p>
    <w:p w14:paraId="7EF9163A" w14:textId="5C9804B0" w:rsidR="00C76907" w:rsidRPr="00071620" w:rsidRDefault="00DE6B4E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071620">
        <w:rPr>
          <w:rFonts w:asciiTheme="minorHAnsi" w:hAnsiTheme="minorHAnsi" w:cstheme="minorHAnsi"/>
          <w:b/>
          <w:bCs/>
        </w:rPr>
        <w:t>Για κύλινδρο</w:t>
      </w:r>
      <w:r w:rsidRPr="00071620">
        <w:rPr>
          <w:rFonts w:asciiTheme="minorHAnsi" w:hAnsiTheme="minorHAnsi" w:cstheme="minorHAnsi"/>
        </w:rPr>
        <w:t xml:space="preserve"> (π.χ. κυκλικό κομμάτι ξύλου/σίδερου)</w:t>
      </w:r>
    </w:p>
    <w:p w14:paraId="37856211" w14:textId="06A07FBE" w:rsidR="00DE6B4E" w:rsidRPr="00071620" w:rsidRDefault="00DE6B4E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071620">
        <w:rPr>
          <w:rFonts w:asciiTheme="minorHAnsi" w:hAnsiTheme="minorHAnsi" w:cstheme="minorHAnsi"/>
        </w:rPr>
        <w:t>V=πr</w:t>
      </w:r>
      <w:r w:rsidRPr="00071620">
        <w:rPr>
          <w:rFonts w:asciiTheme="minorHAnsi" w:hAnsiTheme="minorHAnsi" w:cstheme="minorHAnsi"/>
          <w:vertAlign w:val="superscript"/>
        </w:rPr>
        <w:t>2</w:t>
      </w:r>
      <w:r w:rsidRPr="00071620">
        <w:rPr>
          <w:rFonts w:asciiTheme="minorHAnsi" w:hAnsiTheme="minorHAnsi" w:cstheme="minorHAnsi"/>
        </w:rPr>
        <w:t>h</w:t>
      </w:r>
    </w:p>
    <w:p w14:paraId="746D7645" w14:textId="76B0E34A" w:rsidR="00DE6B4E" w:rsidRPr="00071620" w:rsidRDefault="00DE6B4E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  <w:b/>
          <w:bCs/>
        </w:rPr>
      </w:pPr>
      <w:r w:rsidRPr="00071620">
        <w:rPr>
          <w:rFonts w:asciiTheme="minorHAnsi" w:hAnsiTheme="minorHAnsi" w:cstheme="minorHAnsi"/>
          <w:b/>
          <w:bCs/>
        </w:rPr>
        <w:t>Για ακανόνιστο σχήμα</w:t>
      </w:r>
    </w:p>
    <w:p w14:paraId="2C09EFDC" w14:textId="48B15D75" w:rsidR="00DE6B4E" w:rsidRPr="00071620" w:rsidRDefault="00DE6B4E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071620">
        <w:rPr>
          <w:rFonts w:asciiTheme="minorHAnsi" w:hAnsiTheme="minorHAnsi" w:cstheme="minorHAnsi"/>
        </w:rPr>
        <w:t xml:space="preserve">Ακολουθούμε τη </w:t>
      </w:r>
      <w:r w:rsidRPr="00071620">
        <w:rPr>
          <w:rFonts w:asciiTheme="minorHAnsi" w:hAnsiTheme="minorHAnsi" w:cstheme="minorHAnsi"/>
          <w:b/>
          <w:bCs/>
        </w:rPr>
        <w:t xml:space="preserve">μέθοδο του Αρχιμήδη </w:t>
      </w:r>
      <w:r w:rsidRPr="00071620">
        <w:rPr>
          <w:rFonts w:asciiTheme="minorHAnsi" w:hAnsiTheme="minorHAnsi" w:cstheme="minorHAnsi"/>
        </w:rPr>
        <w:t>με έναν ογκομετρικό κύλινδρο:</w:t>
      </w:r>
    </w:p>
    <w:p w14:paraId="5F4D0421" w14:textId="77777777" w:rsidR="00DE6B4E" w:rsidRPr="00071620" w:rsidRDefault="00DE6B4E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</w:p>
    <w:p w14:paraId="3F59A930" w14:textId="0BE87A21" w:rsidR="00DE6B4E" w:rsidRPr="00071620" w:rsidRDefault="00DE6B4E" w:rsidP="00071620">
      <w:pPr>
        <w:pStyle w:val="ListParagraph"/>
        <w:widowControl/>
        <w:numPr>
          <w:ilvl w:val="0"/>
          <w:numId w:val="51"/>
        </w:numPr>
        <w:autoSpaceDE/>
        <w:autoSpaceDN/>
        <w:spacing w:before="100" w:beforeAutospacing="1" w:after="100" w:afterAutospacing="1" w:line="276" w:lineRule="auto"/>
        <w:rPr>
          <w:rFonts w:asciiTheme="minorHAnsi" w:eastAsia="Times New Roman" w:hAnsiTheme="minorHAnsi" w:cstheme="minorHAnsi"/>
          <w:lang w:eastAsia="en-GB"/>
        </w:rPr>
      </w:pPr>
      <w:r w:rsidRPr="00071620">
        <w:rPr>
          <w:rFonts w:asciiTheme="minorHAnsi" w:eastAsia="Times New Roman" w:hAnsiTheme="minorHAnsi" w:cstheme="minorHAnsi"/>
          <w:b/>
          <w:bCs/>
          <w:lang w:eastAsia="en-GB"/>
        </w:rPr>
        <w:t>Γεμίζε</w:t>
      </w:r>
      <w:r w:rsidR="00BA3959" w:rsidRPr="00071620">
        <w:rPr>
          <w:rFonts w:asciiTheme="minorHAnsi" w:eastAsia="Times New Roman" w:hAnsiTheme="minorHAnsi" w:cstheme="minorHAnsi"/>
          <w:b/>
          <w:bCs/>
          <w:lang w:eastAsia="en-GB"/>
        </w:rPr>
        <w:t>τε</w:t>
      </w:r>
      <w:r w:rsidRPr="00071620">
        <w:rPr>
          <w:rFonts w:asciiTheme="minorHAnsi" w:eastAsia="Times New Roman" w:hAnsiTheme="minorHAnsi" w:cstheme="minorHAnsi"/>
          <w:b/>
          <w:bCs/>
          <w:lang w:eastAsia="en-GB"/>
        </w:rPr>
        <w:t xml:space="preserve"> έναν ογκομετρικό κύλινδρο</w:t>
      </w:r>
      <w:r w:rsidRPr="00071620">
        <w:rPr>
          <w:rFonts w:asciiTheme="minorHAnsi" w:eastAsia="Times New Roman" w:hAnsiTheme="minorHAnsi" w:cstheme="minorHAnsi"/>
          <w:lang w:eastAsia="en-GB"/>
        </w:rPr>
        <w:t xml:space="preserve"> με νερό μέχρι ένα γνωστό επίπεδο (π.χ. </w:t>
      </w:r>
      <w:r w:rsidRPr="00071620">
        <w:rPr>
          <w:rFonts w:asciiTheme="minorHAnsi" w:eastAsia="Times New Roman" w:hAnsiTheme="minorHAnsi" w:cstheme="minorHAnsi"/>
          <w:b/>
          <w:bCs/>
          <w:lang w:eastAsia="en-GB"/>
        </w:rPr>
        <w:t xml:space="preserve">200 </w:t>
      </w:r>
      <w:r w:rsidRPr="00071620">
        <w:rPr>
          <w:rFonts w:asciiTheme="minorHAnsi" w:eastAsia="Times New Roman" w:hAnsiTheme="minorHAnsi" w:cstheme="minorHAnsi"/>
          <w:b/>
          <w:bCs/>
          <w:lang w:val="en-GB" w:eastAsia="en-GB"/>
        </w:rPr>
        <w:t>ml</w:t>
      </w:r>
      <w:r w:rsidRPr="00071620">
        <w:rPr>
          <w:rFonts w:asciiTheme="minorHAnsi" w:eastAsia="Times New Roman" w:hAnsiTheme="minorHAnsi" w:cstheme="minorHAnsi"/>
          <w:lang w:eastAsia="en-GB"/>
        </w:rPr>
        <w:t>).</w:t>
      </w:r>
    </w:p>
    <w:p w14:paraId="77243713" w14:textId="6ADCDD16" w:rsidR="00DE6B4E" w:rsidRPr="00071620" w:rsidRDefault="00DE6B4E" w:rsidP="00071620">
      <w:pPr>
        <w:pStyle w:val="ListParagraph"/>
        <w:widowControl/>
        <w:numPr>
          <w:ilvl w:val="0"/>
          <w:numId w:val="51"/>
        </w:numPr>
        <w:autoSpaceDE/>
        <w:autoSpaceDN/>
        <w:spacing w:before="100" w:beforeAutospacing="1" w:after="100" w:afterAutospacing="1" w:line="276" w:lineRule="auto"/>
        <w:rPr>
          <w:rFonts w:asciiTheme="minorHAnsi" w:eastAsia="Times New Roman" w:hAnsiTheme="minorHAnsi" w:cstheme="minorHAnsi"/>
          <w:lang w:eastAsia="en-GB"/>
        </w:rPr>
      </w:pPr>
      <w:r w:rsidRPr="00071620">
        <w:rPr>
          <w:rFonts w:asciiTheme="minorHAnsi" w:eastAsia="Times New Roman" w:hAnsiTheme="minorHAnsi" w:cstheme="minorHAnsi"/>
          <w:b/>
          <w:bCs/>
          <w:lang w:eastAsia="en-GB"/>
        </w:rPr>
        <w:t>Βυθίζε</w:t>
      </w:r>
      <w:r w:rsidR="00BA3959" w:rsidRPr="00071620">
        <w:rPr>
          <w:rFonts w:asciiTheme="minorHAnsi" w:eastAsia="Times New Roman" w:hAnsiTheme="minorHAnsi" w:cstheme="minorHAnsi"/>
          <w:b/>
          <w:bCs/>
          <w:lang w:eastAsia="en-GB"/>
        </w:rPr>
        <w:t>τε</w:t>
      </w:r>
      <w:r w:rsidRPr="00071620">
        <w:rPr>
          <w:rFonts w:asciiTheme="minorHAnsi" w:eastAsia="Times New Roman" w:hAnsiTheme="minorHAnsi" w:cstheme="minorHAnsi"/>
          <w:b/>
          <w:bCs/>
          <w:lang w:eastAsia="en-GB"/>
        </w:rPr>
        <w:t xml:space="preserve"> το ξύλο στο νερό</w:t>
      </w:r>
      <w:r w:rsidRPr="00071620">
        <w:rPr>
          <w:rFonts w:asciiTheme="minorHAnsi" w:eastAsia="Times New Roman" w:hAnsiTheme="minorHAnsi" w:cstheme="minorHAnsi"/>
          <w:lang w:eastAsia="en-GB"/>
        </w:rPr>
        <w:t xml:space="preserve"> (αν επιπλέει, το πιέζεις ελαφρά ώστε να βυθιστεί εντελώς).</w:t>
      </w:r>
    </w:p>
    <w:p w14:paraId="3A7ED9B2" w14:textId="0C31B92B" w:rsidR="00DE6B4E" w:rsidRPr="00071620" w:rsidRDefault="00DE6B4E" w:rsidP="00071620">
      <w:pPr>
        <w:pStyle w:val="ListParagraph"/>
        <w:widowControl/>
        <w:numPr>
          <w:ilvl w:val="0"/>
          <w:numId w:val="51"/>
        </w:numPr>
        <w:autoSpaceDE/>
        <w:autoSpaceDN/>
        <w:spacing w:before="100" w:beforeAutospacing="1" w:after="100" w:afterAutospacing="1" w:line="276" w:lineRule="auto"/>
        <w:rPr>
          <w:rFonts w:asciiTheme="minorHAnsi" w:eastAsia="Times New Roman" w:hAnsiTheme="minorHAnsi" w:cstheme="minorHAnsi"/>
          <w:lang w:eastAsia="en-GB"/>
        </w:rPr>
      </w:pPr>
      <w:r w:rsidRPr="00071620">
        <w:rPr>
          <w:rFonts w:asciiTheme="minorHAnsi" w:eastAsia="Times New Roman" w:hAnsiTheme="minorHAnsi" w:cstheme="minorHAnsi"/>
          <w:b/>
          <w:bCs/>
          <w:lang w:eastAsia="en-GB"/>
        </w:rPr>
        <w:t>Καταγράφε</w:t>
      </w:r>
      <w:r w:rsidR="00BA3959" w:rsidRPr="00071620">
        <w:rPr>
          <w:rFonts w:asciiTheme="minorHAnsi" w:eastAsia="Times New Roman" w:hAnsiTheme="minorHAnsi" w:cstheme="minorHAnsi"/>
          <w:b/>
          <w:bCs/>
          <w:lang w:eastAsia="en-GB"/>
        </w:rPr>
        <w:t>τε</w:t>
      </w:r>
      <w:r w:rsidRPr="00071620">
        <w:rPr>
          <w:rFonts w:asciiTheme="minorHAnsi" w:eastAsia="Times New Roman" w:hAnsiTheme="minorHAnsi" w:cstheme="minorHAnsi"/>
          <w:b/>
          <w:bCs/>
          <w:lang w:eastAsia="en-GB"/>
        </w:rPr>
        <w:t xml:space="preserve"> τη νέα ένδειξη</w:t>
      </w:r>
      <w:r w:rsidRPr="00071620">
        <w:rPr>
          <w:rFonts w:asciiTheme="minorHAnsi" w:eastAsia="Times New Roman" w:hAnsiTheme="minorHAnsi" w:cstheme="minorHAnsi"/>
          <w:lang w:eastAsia="en-GB"/>
        </w:rPr>
        <w:t xml:space="preserve"> (π.χ. </w:t>
      </w:r>
      <w:r w:rsidRPr="00071620">
        <w:rPr>
          <w:rFonts w:asciiTheme="minorHAnsi" w:eastAsia="Times New Roman" w:hAnsiTheme="minorHAnsi" w:cstheme="minorHAnsi"/>
          <w:b/>
          <w:bCs/>
          <w:lang w:eastAsia="en-GB"/>
        </w:rPr>
        <w:t xml:space="preserve">250 </w:t>
      </w:r>
      <w:r w:rsidRPr="00071620">
        <w:rPr>
          <w:rFonts w:asciiTheme="minorHAnsi" w:eastAsia="Times New Roman" w:hAnsiTheme="minorHAnsi" w:cstheme="minorHAnsi"/>
          <w:b/>
          <w:bCs/>
          <w:lang w:val="en-GB" w:eastAsia="en-GB"/>
        </w:rPr>
        <w:t>ml</w:t>
      </w:r>
      <w:r w:rsidRPr="00071620">
        <w:rPr>
          <w:rFonts w:asciiTheme="minorHAnsi" w:eastAsia="Times New Roman" w:hAnsiTheme="minorHAnsi" w:cstheme="minorHAnsi"/>
          <w:lang w:eastAsia="en-GB"/>
        </w:rPr>
        <w:t>).</w:t>
      </w:r>
    </w:p>
    <w:p w14:paraId="17155EF6" w14:textId="5656E8ED" w:rsidR="00DE6B4E" w:rsidRPr="00071620" w:rsidRDefault="00DE6B4E" w:rsidP="00071620">
      <w:pPr>
        <w:pStyle w:val="ListParagraph"/>
        <w:widowControl/>
        <w:numPr>
          <w:ilvl w:val="0"/>
          <w:numId w:val="51"/>
        </w:numPr>
        <w:autoSpaceDE/>
        <w:autoSpaceDN/>
        <w:spacing w:before="100" w:beforeAutospacing="1" w:after="100" w:afterAutospacing="1" w:line="276" w:lineRule="auto"/>
        <w:rPr>
          <w:rFonts w:asciiTheme="minorHAnsi" w:eastAsia="Times New Roman" w:hAnsiTheme="minorHAnsi" w:cstheme="minorHAnsi"/>
          <w:lang w:eastAsia="en-GB"/>
        </w:rPr>
      </w:pPr>
      <w:r w:rsidRPr="00071620">
        <w:rPr>
          <w:rFonts w:asciiTheme="minorHAnsi" w:eastAsia="Times New Roman" w:hAnsiTheme="minorHAnsi" w:cstheme="minorHAnsi"/>
          <w:b/>
          <w:bCs/>
          <w:lang w:eastAsia="en-GB"/>
        </w:rPr>
        <w:lastRenderedPageBreak/>
        <w:t>Υπολογίζε</w:t>
      </w:r>
      <w:r w:rsidR="00BA3959" w:rsidRPr="00071620">
        <w:rPr>
          <w:rFonts w:asciiTheme="minorHAnsi" w:eastAsia="Times New Roman" w:hAnsiTheme="minorHAnsi" w:cstheme="minorHAnsi"/>
          <w:b/>
          <w:bCs/>
          <w:lang w:eastAsia="en-GB"/>
        </w:rPr>
        <w:t>τε</w:t>
      </w:r>
      <w:r w:rsidRPr="00071620">
        <w:rPr>
          <w:rFonts w:asciiTheme="minorHAnsi" w:eastAsia="Times New Roman" w:hAnsiTheme="minorHAnsi" w:cstheme="minorHAnsi"/>
          <w:b/>
          <w:bCs/>
          <w:lang w:eastAsia="en-GB"/>
        </w:rPr>
        <w:t xml:space="preserve"> τον όγκο του ξύλου</w:t>
      </w:r>
      <w:r w:rsidRPr="00071620">
        <w:rPr>
          <w:rFonts w:asciiTheme="minorHAnsi" w:eastAsia="Times New Roman" w:hAnsiTheme="minorHAnsi" w:cstheme="minorHAnsi"/>
          <w:lang w:eastAsia="en-GB"/>
        </w:rPr>
        <w:t xml:space="preserve"> αφαιρώντας τις δύο μετρήσεις:</w:t>
      </w:r>
    </w:p>
    <w:p w14:paraId="5593B594" w14:textId="1C66A891" w:rsidR="00DE6B4E" w:rsidRPr="00071620" w:rsidRDefault="00DE6B4E" w:rsidP="00071620">
      <w:pPr>
        <w:widowControl/>
        <w:autoSpaceDE/>
        <w:autoSpaceDN/>
        <w:spacing w:line="276" w:lineRule="auto"/>
        <w:rPr>
          <w:rFonts w:asciiTheme="minorHAnsi" w:eastAsia="Times New Roman" w:hAnsiTheme="minorHAnsi" w:cstheme="minorHAnsi"/>
          <w:lang w:eastAsia="en-GB"/>
        </w:rPr>
      </w:pPr>
      <w:r w:rsidRPr="00071620">
        <w:rPr>
          <w:rFonts w:asciiTheme="minorHAnsi" w:eastAsia="Times New Roman" w:hAnsiTheme="minorHAnsi" w:cstheme="minorHAnsi"/>
          <w:lang w:val="en-GB" w:eastAsia="en-GB"/>
        </w:rPr>
        <w:t>V</w:t>
      </w:r>
      <w:r w:rsidRPr="00071620">
        <w:rPr>
          <w:rFonts w:asciiTheme="minorHAnsi" w:eastAsia="Times New Roman" w:hAnsiTheme="minorHAnsi" w:cstheme="minorHAnsi"/>
          <w:lang w:eastAsia="en-GB"/>
        </w:rPr>
        <w:t>=</w:t>
      </w:r>
      <w:r w:rsidRPr="00071620">
        <w:rPr>
          <w:rFonts w:asciiTheme="minorHAnsi" w:eastAsia="Times New Roman" w:hAnsiTheme="minorHAnsi" w:cstheme="minorHAnsi"/>
          <w:lang w:val="en-GB" w:eastAsia="en-GB"/>
        </w:rPr>
        <w:t>V</w:t>
      </w:r>
      <w:r w:rsidRPr="00071620">
        <w:rPr>
          <w:rFonts w:asciiTheme="minorHAnsi" w:eastAsia="Times New Roman" w:hAnsiTheme="minorHAnsi" w:cstheme="minorHAnsi"/>
          <w:lang w:eastAsia="en-GB"/>
        </w:rPr>
        <w:t>τελικό−</w:t>
      </w:r>
      <w:r w:rsidRPr="00071620">
        <w:rPr>
          <w:rFonts w:asciiTheme="minorHAnsi" w:eastAsia="Times New Roman" w:hAnsiTheme="minorHAnsi" w:cstheme="minorHAnsi"/>
          <w:lang w:val="en-GB" w:eastAsia="en-GB"/>
        </w:rPr>
        <w:t>V</w:t>
      </w:r>
      <w:r w:rsidRPr="00071620">
        <w:rPr>
          <w:rFonts w:asciiTheme="minorHAnsi" w:eastAsia="Times New Roman" w:hAnsiTheme="minorHAnsi" w:cstheme="minorHAnsi"/>
          <w:lang w:eastAsia="en-GB"/>
        </w:rPr>
        <w:t xml:space="preserve">αρχικό </w:t>
      </w:r>
    </w:p>
    <w:p w14:paraId="49A8A914" w14:textId="77777777" w:rsidR="00DE6B4E" w:rsidRPr="00071620" w:rsidRDefault="00DE6B4E" w:rsidP="00071620">
      <w:pPr>
        <w:widowControl/>
        <w:autoSpaceDE/>
        <w:autoSpaceDN/>
        <w:spacing w:line="276" w:lineRule="auto"/>
        <w:rPr>
          <w:rFonts w:asciiTheme="minorHAnsi" w:eastAsia="Times New Roman" w:hAnsiTheme="minorHAnsi" w:cstheme="minorHAnsi"/>
          <w:lang w:eastAsia="en-GB"/>
        </w:rPr>
      </w:pPr>
    </w:p>
    <w:p w14:paraId="42D3EABB" w14:textId="38473BF6" w:rsidR="00DE6B4E" w:rsidRPr="00071620" w:rsidRDefault="00DE6B4E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  <w:b/>
          <w:bCs/>
          <w:u w:val="single"/>
        </w:rPr>
      </w:pPr>
      <w:r w:rsidRPr="00071620">
        <w:rPr>
          <w:rFonts w:asciiTheme="minorHAnsi" w:hAnsiTheme="minorHAnsi" w:cstheme="minorHAnsi"/>
          <w:b/>
          <w:bCs/>
          <w:u w:val="single"/>
        </w:rPr>
        <w:t xml:space="preserve">Υπολογισμός Πυκνότητας: </w:t>
      </w:r>
    </w:p>
    <w:p w14:paraId="009E5E4E" w14:textId="7E1959CC" w:rsidR="00DE6B4E" w:rsidRPr="00071620" w:rsidRDefault="00DE6B4E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  <w:lang w:val="en-US"/>
        </w:rPr>
      </w:pPr>
      <w:r w:rsidRPr="00071620">
        <w:rPr>
          <w:rFonts w:asciiTheme="minorHAnsi" w:hAnsiTheme="minorHAnsi" w:cstheme="minorHAnsi"/>
        </w:rPr>
        <w:t>ρ=</w:t>
      </w:r>
      <w:r w:rsidRPr="00071620">
        <w:rPr>
          <w:rFonts w:asciiTheme="minorHAnsi" w:hAnsiTheme="minorHAnsi" w:cstheme="minorHAnsi"/>
          <w:lang w:val="en-US"/>
        </w:rPr>
        <w:t>m/V</w:t>
      </w:r>
    </w:p>
    <w:p w14:paraId="5694835E" w14:textId="77777777" w:rsidR="00DE6B4E" w:rsidRPr="00071620" w:rsidRDefault="00DE6B4E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071620">
        <w:rPr>
          <w:rFonts w:asciiTheme="minorHAnsi" w:hAnsiTheme="minorHAnsi" w:cstheme="minorHAnsi"/>
        </w:rPr>
        <w:t>Όπου:</w:t>
      </w:r>
    </w:p>
    <w:p w14:paraId="1A808D5C" w14:textId="0DD6609C" w:rsidR="00DE6B4E" w:rsidRPr="00071620" w:rsidRDefault="00DE6B4E" w:rsidP="00071620">
      <w:pPr>
        <w:numPr>
          <w:ilvl w:val="0"/>
          <w:numId w:val="52"/>
        </w:num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071620">
        <w:rPr>
          <w:rFonts w:asciiTheme="minorHAnsi" w:hAnsiTheme="minorHAnsi" w:cstheme="minorHAnsi"/>
        </w:rPr>
        <w:t xml:space="preserve">ρ = πυκνότητα (σε </w:t>
      </w:r>
      <w:r w:rsidRPr="00071620">
        <w:rPr>
          <w:rFonts w:asciiTheme="minorHAnsi" w:hAnsiTheme="minorHAnsi" w:cstheme="minorHAnsi"/>
          <w:lang w:val="en-GB"/>
        </w:rPr>
        <w:t>g</w:t>
      </w:r>
      <w:r w:rsidRPr="00071620">
        <w:rPr>
          <w:rFonts w:asciiTheme="minorHAnsi" w:hAnsiTheme="minorHAnsi" w:cstheme="minorHAnsi"/>
        </w:rPr>
        <w:t>/</w:t>
      </w:r>
      <w:r w:rsidRPr="00071620">
        <w:rPr>
          <w:rFonts w:asciiTheme="minorHAnsi" w:hAnsiTheme="minorHAnsi" w:cstheme="minorHAnsi"/>
          <w:lang w:val="en-GB"/>
        </w:rPr>
        <w:t>cm</w:t>
      </w:r>
      <w:r w:rsidRPr="00071620">
        <w:rPr>
          <w:rFonts w:asciiTheme="minorHAnsi" w:hAnsiTheme="minorHAnsi" w:cstheme="minorHAnsi"/>
        </w:rPr>
        <w:t xml:space="preserve">³ ή </w:t>
      </w:r>
      <w:r w:rsidRPr="00071620">
        <w:rPr>
          <w:rFonts w:asciiTheme="minorHAnsi" w:hAnsiTheme="minorHAnsi" w:cstheme="minorHAnsi"/>
          <w:lang w:val="en-GB"/>
        </w:rPr>
        <w:t>kg</w:t>
      </w:r>
      <w:r w:rsidRPr="00071620">
        <w:rPr>
          <w:rFonts w:asciiTheme="minorHAnsi" w:hAnsiTheme="minorHAnsi" w:cstheme="minorHAnsi"/>
        </w:rPr>
        <w:t>/</w:t>
      </w:r>
      <w:r w:rsidRPr="00071620">
        <w:rPr>
          <w:rFonts w:asciiTheme="minorHAnsi" w:hAnsiTheme="minorHAnsi" w:cstheme="minorHAnsi"/>
          <w:lang w:val="en-GB"/>
        </w:rPr>
        <w:t>m</w:t>
      </w:r>
      <w:r w:rsidRPr="00071620">
        <w:rPr>
          <w:rFonts w:asciiTheme="minorHAnsi" w:hAnsiTheme="minorHAnsi" w:cstheme="minorHAnsi"/>
        </w:rPr>
        <w:t>³)</w:t>
      </w:r>
    </w:p>
    <w:p w14:paraId="50BBCA0D" w14:textId="7445035B" w:rsidR="00DE6B4E" w:rsidRPr="00071620" w:rsidRDefault="00DE6B4E" w:rsidP="00071620">
      <w:pPr>
        <w:numPr>
          <w:ilvl w:val="0"/>
          <w:numId w:val="52"/>
        </w:num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071620">
        <w:rPr>
          <w:rFonts w:asciiTheme="minorHAnsi" w:hAnsiTheme="minorHAnsi" w:cstheme="minorHAnsi"/>
          <w:lang w:val="en-GB"/>
        </w:rPr>
        <w:t>m</w:t>
      </w:r>
      <w:r w:rsidRPr="00071620">
        <w:rPr>
          <w:rFonts w:asciiTheme="minorHAnsi" w:hAnsiTheme="minorHAnsi" w:cstheme="minorHAnsi"/>
        </w:rPr>
        <w:t xml:space="preserve"> = μάζα (σε </w:t>
      </w:r>
      <w:r w:rsidRPr="00071620">
        <w:rPr>
          <w:rFonts w:asciiTheme="minorHAnsi" w:hAnsiTheme="minorHAnsi" w:cstheme="minorHAnsi"/>
          <w:lang w:val="en-GB"/>
        </w:rPr>
        <w:t>g</w:t>
      </w:r>
      <w:r w:rsidRPr="00071620">
        <w:rPr>
          <w:rFonts w:asciiTheme="minorHAnsi" w:hAnsiTheme="minorHAnsi" w:cstheme="minorHAnsi"/>
        </w:rPr>
        <w:t xml:space="preserve"> ή </w:t>
      </w:r>
      <w:r w:rsidRPr="00071620">
        <w:rPr>
          <w:rFonts w:asciiTheme="minorHAnsi" w:hAnsiTheme="minorHAnsi" w:cstheme="minorHAnsi"/>
          <w:lang w:val="en-GB"/>
        </w:rPr>
        <w:t>kg</w:t>
      </w:r>
      <w:r w:rsidRPr="00071620">
        <w:rPr>
          <w:rFonts w:asciiTheme="minorHAnsi" w:hAnsiTheme="minorHAnsi" w:cstheme="minorHAnsi"/>
        </w:rPr>
        <w:t>)</w:t>
      </w:r>
    </w:p>
    <w:p w14:paraId="4F434770" w14:textId="169EAD3A" w:rsidR="00DE6B4E" w:rsidRPr="00071620" w:rsidRDefault="00DE6B4E" w:rsidP="00071620">
      <w:pPr>
        <w:numPr>
          <w:ilvl w:val="0"/>
          <w:numId w:val="52"/>
        </w:num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071620">
        <w:rPr>
          <w:rFonts w:asciiTheme="minorHAnsi" w:hAnsiTheme="minorHAnsi" w:cstheme="minorHAnsi"/>
          <w:lang w:val="en-GB"/>
        </w:rPr>
        <w:t>V</w:t>
      </w:r>
      <w:r w:rsidRPr="00071620">
        <w:rPr>
          <w:rFonts w:asciiTheme="minorHAnsi" w:hAnsiTheme="minorHAnsi" w:cstheme="minorHAnsi"/>
        </w:rPr>
        <w:t xml:space="preserve"> = όγκος (σε </w:t>
      </w:r>
      <w:r w:rsidRPr="00071620">
        <w:rPr>
          <w:rFonts w:asciiTheme="minorHAnsi" w:hAnsiTheme="minorHAnsi" w:cstheme="minorHAnsi"/>
          <w:lang w:val="en-GB"/>
        </w:rPr>
        <w:t>cm</w:t>
      </w:r>
      <w:r w:rsidRPr="00071620">
        <w:rPr>
          <w:rFonts w:asciiTheme="minorHAnsi" w:hAnsiTheme="minorHAnsi" w:cstheme="minorHAnsi"/>
        </w:rPr>
        <w:t xml:space="preserve">³ ή </w:t>
      </w:r>
      <w:r w:rsidRPr="00071620">
        <w:rPr>
          <w:rFonts w:asciiTheme="minorHAnsi" w:hAnsiTheme="minorHAnsi" w:cstheme="minorHAnsi"/>
          <w:lang w:val="en-GB"/>
        </w:rPr>
        <w:t>m</w:t>
      </w:r>
      <w:r w:rsidRPr="00071620">
        <w:rPr>
          <w:rFonts w:asciiTheme="minorHAnsi" w:hAnsiTheme="minorHAnsi" w:cstheme="minorHAnsi"/>
        </w:rPr>
        <w:t>³)</w:t>
      </w:r>
    </w:p>
    <w:p w14:paraId="2893F362" w14:textId="77777777" w:rsidR="00DE6B4E" w:rsidRPr="00071620" w:rsidRDefault="00DE6B4E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</w:p>
    <w:p w14:paraId="710225F5" w14:textId="75981124" w:rsidR="00C76907" w:rsidRPr="00071620" w:rsidRDefault="00C76907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  <w:b/>
          <w:bCs/>
        </w:rPr>
      </w:pPr>
      <w:r w:rsidRPr="00071620">
        <w:rPr>
          <w:rFonts w:asciiTheme="minorHAnsi" w:hAnsiTheme="minorHAnsi" w:cstheme="minorHAnsi"/>
          <w:b/>
          <w:bCs/>
        </w:rPr>
        <w:t xml:space="preserve">Μέρος </w:t>
      </w:r>
      <w:r w:rsidR="00DD6F9D" w:rsidRPr="00071620">
        <w:rPr>
          <w:rFonts w:asciiTheme="minorHAnsi" w:hAnsiTheme="minorHAnsi" w:cstheme="minorHAnsi"/>
          <w:b/>
          <w:bCs/>
        </w:rPr>
        <w:t>Γ</w:t>
      </w:r>
      <w:r w:rsidRPr="00071620">
        <w:rPr>
          <w:rFonts w:asciiTheme="minorHAnsi" w:hAnsiTheme="minorHAnsi" w:cstheme="minorHAnsi"/>
          <w:b/>
          <w:bCs/>
        </w:rPr>
        <w:t xml:space="preserve">: </w:t>
      </w:r>
      <w:r w:rsidR="00BA3959" w:rsidRPr="00071620">
        <w:rPr>
          <w:rFonts w:asciiTheme="minorHAnsi" w:hAnsiTheme="minorHAnsi" w:cstheme="minorHAnsi"/>
          <w:b/>
          <w:bCs/>
        </w:rPr>
        <w:t>Παρουσίαση των αποτελεσμάτων</w:t>
      </w:r>
    </w:p>
    <w:p w14:paraId="466880EE" w14:textId="076A87CF" w:rsidR="00C76907" w:rsidRPr="00071620" w:rsidRDefault="00DD6F9D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071620">
        <w:rPr>
          <w:rFonts w:asciiTheme="minorHAnsi" w:hAnsiTheme="minorHAnsi" w:cstheme="minorHAnsi"/>
          <w:lang w:val="en-GB"/>
        </w:rPr>
        <w:t>o</w:t>
      </w:r>
      <w:r w:rsidRPr="00071620">
        <w:rPr>
          <w:rFonts w:asciiTheme="minorHAnsi" w:hAnsiTheme="minorHAnsi" w:cstheme="minorHAnsi"/>
        </w:rPr>
        <w:t xml:space="preserve"> Τα αποτελέσματα της Θεωρητικής Έρευνας</w:t>
      </w:r>
    </w:p>
    <w:p w14:paraId="322717C8" w14:textId="086F5CD0" w:rsidR="00C76907" w:rsidRPr="00071620" w:rsidRDefault="00C76907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071620">
        <w:rPr>
          <w:rFonts w:asciiTheme="minorHAnsi" w:hAnsiTheme="minorHAnsi" w:cstheme="minorHAnsi"/>
          <w:lang w:val="en-GB"/>
        </w:rPr>
        <w:t>o</w:t>
      </w:r>
      <w:r w:rsidRPr="00071620">
        <w:rPr>
          <w:rFonts w:asciiTheme="minorHAnsi" w:hAnsiTheme="minorHAnsi" w:cstheme="minorHAnsi"/>
        </w:rPr>
        <w:t xml:space="preserve"> </w:t>
      </w:r>
      <w:r w:rsidR="00DD6F9D" w:rsidRPr="00071620">
        <w:rPr>
          <w:rFonts w:asciiTheme="minorHAnsi" w:hAnsiTheme="minorHAnsi" w:cstheme="minorHAnsi"/>
        </w:rPr>
        <w:t>Τα π</w:t>
      </w:r>
      <w:r w:rsidRPr="00071620">
        <w:rPr>
          <w:rFonts w:asciiTheme="minorHAnsi" w:hAnsiTheme="minorHAnsi" w:cstheme="minorHAnsi"/>
        </w:rPr>
        <w:t>ειραματικά δεδομένα</w:t>
      </w:r>
      <w:r w:rsidR="00DD6F9D" w:rsidRPr="00071620">
        <w:rPr>
          <w:rFonts w:asciiTheme="minorHAnsi" w:hAnsiTheme="minorHAnsi" w:cstheme="minorHAnsi"/>
        </w:rPr>
        <w:t xml:space="preserve"> και αποτελέσματα</w:t>
      </w:r>
    </w:p>
    <w:p w14:paraId="20C82E06" w14:textId="43686959" w:rsidR="00C76907" w:rsidRPr="00071620" w:rsidRDefault="00C76907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071620">
        <w:rPr>
          <w:rFonts w:asciiTheme="minorHAnsi" w:hAnsiTheme="minorHAnsi" w:cstheme="minorHAnsi"/>
          <w:lang w:val="en-GB"/>
        </w:rPr>
        <w:t>o</w:t>
      </w:r>
      <w:r w:rsidRPr="00071620">
        <w:rPr>
          <w:rFonts w:asciiTheme="minorHAnsi" w:hAnsiTheme="minorHAnsi" w:cstheme="minorHAnsi"/>
        </w:rPr>
        <w:t xml:space="preserve"> </w:t>
      </w:r>
      <w:r w:rsidR="00DD6F9D" w:rsidRPr="00071620">
        <w:rPr>
          <w:rFonts w:asciiTheme="minorHAnsi" w:hAnsiTheme="minorHAnsi" w:cstheme="minorHAnsi"/>
        </w:rPr>
        <w:t>Εικόνες από τα πειράματα</w:t>
      </w:r>
      <w:r w:rsidR="00BA3959" w:rsidRPr="00071620">
        <w:rPr>
          <w:rFonts w:asciiTheme="minorHAnsi" w:hAnsiTheme="minorHAnsi" w:cstheme="minorHAnsi"/>
        </w:rPr>
        <w:t xml:space="preserve"> (προαιρετικά)</w:t>
      </w:r>
    </w:p>
    <w:p w14:paraId="3BFC1D1D" w14:textId="67F15736" w:rsidR="00C76907" w:rsidRPr="00071620" w:rsidRDefault="00C76907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071620">
        <w:rPr>
          <w:rFonts w:asciiTheme="minorHAnsi" w:hAnsiTheme="minorHAnsi" w:cstheme="minorHAnsi"/>
          <w:lang w:val="en-GB"/>
        </w:rPr>
        <w:t>o</w:t>
      </w:r>
      <w:r w:rsidRPr="00071620">
        <w:rPr>
          <w:rFonts w:asciiTheme="minorHAnsi" w:hAnsiTheme="minorHAnsi" w:cstheme="minorHAnsi"/>
        </w:rPr>
        <w:t xml:space="preserve"> Συμπεράσματα</w:t>
      </w:r>
    </w:p>
    <w:p w14:paraId="2727CD5F" w14:textId="77777777" w:rsidR="00C76907" w:rsidRPr="00071620" w:rsidRDefault="00C76907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</w:p>
    <w:p w14:paraId="0F41E7B9" w14:textId="227482DF" w:rsidR="00C76907" w:rsidRPr="00071620" w:rsidRDefault="00C76907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071620">
        <w:rPr>
          <w:rFonts w:asciiTheme="minorHAnsi" w:hAnsiTheme="minorHAnsi" w:cstheme="minorHAnsi"/>
          <w:b/>
          <w:bCs/>
        </w:rPr>
        <w:t>Για τον/την εκπαιδευτικό:</w:t>
      </w:r>
    </w:p>
    <w:p w14:paraId="6E635DF9" w14:textId="77777777" w:rsidR="00C76907" w:rsidRPr="00071620" w:rsidRDefault="00C76907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071620">
        <w:rPr>
          <w:rFonts w:asciiTheme="minorHAnsi" w:hAnsiTheme="minorHAnsi" w:cstheme="minorHAnsi"/>
        </w:rPr>
        <w:t>· Αξιολόγηση:</w:t>
      </w:r>
    </w:p>
    <w:p w14:paraId="75191B61" w14:textId="77777777" w:rsidR="00C76907" w:rsidRPr="00071620" w:rsidRDefault="00C76907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071620">
        <w:rPr>
          <w:rFonts w:asciiTheme="minorHAnsi" w:hAnsiTheme="minorHAnsi" w:cstheme="minorHAnsi"/>
          <w:lang w:val="en-GB"/>
        </w:rPr>
        <w:t>o</w:t>
      </w:r>
      <w:r w:rsidRPr="00071620">
        <w:rPr>
          <w:rFonts w:asciiTheme="minorHAnsi" w:hAnsiTheme="minorHAnsi" w:cstheme="minorHAnsi"/>
        </w:rPr>
        <w:t xml:space="preserve"> 30% Θεωρητική κατανόηση</w:t>
      </w:r>
    </w:p>
    <w:p w14:paraId="5F3C573D" w14:textId="77777777" w:rsidR="00C76907" w:rsidRPr="00071620" w:rsidRDefault="00C76907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071620">
        <w:rPr>
          <w:rFonts w:asciiTheme="minorHAnsi" w:hAnsiTheme="minorHAnsi" w:cstheme="minorHAnsi"/>
          <w:lang w:val="en-GB"/>
        </w:rPr>
        <w:t>o</w:t>
      </w:r>
      <w:r w:rsidRPr="00071620">
        <w:rPr>
          <w:rFonts w:asciiTheme="minorHAnsi" w:hAnsiTheme="minorHAnsi" w:cstheme="minorHAnsi"/>
        </w:rPr>
        <w:t xml:space="preserve"> 30% Πειραματική εργασία</w:t>
      </w:r>
    </w:p>
    <w:p w14:paraId="28EBBADE" w14:textId="77777777" w:rsidR="00C76907" w:rsidRPr="00071620" w:rsidRDefault="00C76907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071620">
        <w:rPr>
          <w:rFonts w:asciiTheme="minorHAnsi" w:hAnsiTheme="minorHAnsi" w:cstheme="minorHAnsi"/>
          <w:lang w:val="en-GB"/>
        </w:rPr>
        <w:t>o</w:t>
      </w:r>
      <w:r w:rsidRPr="00071620">
        <w:rPr>
          <w:rFonts w:asciiTheme="minorHAnsi" w:hAnsiTheme="minorHAnsi" w:cstheme="minorHAnsi"/>
        </w:rPr>
        <w:t xml:space="preserve"> 20% Υπολογισμοί και ανάλυση</w:t>
      </w:r>
    </w:p>
    <w:p w14:paraId="766CAC37" w14:textId="77777777" w:rsidR="00C76907" w:rsidRPr="00071620" w:rsidRDefault="00C76907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071620">
        <w:rPr>
          <w:rFonts w:asciiTheme="minorHAnsi" w:hAnsiTheme="minorHAnsi" w:cstheme="minorHAnsi"/>
          <w:lang w:val="en-GB"/>
        </w:rPr>
        <w:t>o</w:t>
      </w:r>
      <w:r w:rsidRPr="00071620">
        <w:rPr>
          <w:rFonts w:asciiTheme="minorHAnsi" w:hAnsiTheme="minorHAnsi" w:cstheme="minorHAnsi"/>
        </w:rPr>
        <w:t xml:space="preserve"> 20% Παρουσίαση και τεκμηρίωση</w:t>
      </w:r>
    </w:p>
    <w:p w14:paraId="4217A474" w14:textId="77777777" w:rsidR="00C76907" w:rsidRPr="00071620" w:rsidRDefault="00C76907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071620">
        <w:rPr>
          <w:rFonts w:asciiTheme="minorHAnsi" w:hAnsiTheme="minorHAnsi" w:cstheme="minorHAnsi"/>
        </w:rPr>
        <w:t>· Απαιτούμενα:</w:t>
      </w:r>
    </w:p>
    <w:p w14:paraId="273A5A5B" w14:textId="30ABA6C2" w:rsidR="00C76907" w:rsidRPr="00071620" w:rsidRDefault="00C76907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071620">
        <w:rPr>
          <w:rFonts w:asciiTheme="minorHAnsi" w:hAnsiTheme="minorHAnsi" w:cstheme="minorHAnsi"/>
          <w:lang w:val="en-GB"/>
        </w:rPr>
        <w:t>o</w:t>
      </w:r>
      <w:r w:rsidRPr="00071620">
        <w:rPr>
          <w:rFonts w:asciiTheme="minorHAnsi" w:hAnsiTheme="minorHAnsi" w:cstheme="minorHAnsi"/>
        </w:rPr>
        <w:t xml:space="preserve"> Πρόσβαση σε </w:t>
      </w:r>
      <w:r w:rsidRPr="00071620">
        <w:rPr>
          <w:rFonts w:asciiTheme="minorHAnsi" w:hAnsiTheme="minorHAnsi" w:cstheme="minorHAnsi"/>
          <w:lang w:val="en-GB"/>
        </w:rPr>
        <w:t>Microsoft</w:t>
      </w:r>
      <w:r w:rsidRPr="00071620">
        <w:rPr>
          <w:rFonts w:asciiTheme="minorHAnsi" w:hAnsiTheme="minorHAnsi" w:cstheme="minorHAnsi"/>
        </w:rPr>
        <w:t xml:space="preserve"> 365 ή </w:t>
      </w:r>
      <w:r w:rsidRPr="00071620">
        <w:rPr>
          <w:rFonts w:asciiTheme="minorHAnsi" w:hAnsiTheme="minorHAnsi" w:cstheme="minorHAnsi"/>
          <w:lang w:val="en-GB"/>
        </w:rPr>
        <w:t>Free</w:t>
      </w:r>
      <w:r w:rsidRPr="00071620">
        <w:rPr>
          <w:rFonts w:asciiTheme="minorHAnsi" w:hAnsiTheme="minorHAnsi" w:cstheme="minorHAnsi"/>
        </w:rPr>
        <w:t xml:space="preserve"> </w:t>
      </w:r>
      <w:r w:rsidRPr="00071620">
        <w:rPr>
          <w:rFonts w:asciiTheme="minorHAnsi" w:hAnsiTheme="minorHAnsi" w:cstheme="minorHAnsi"/>
          <w:lang w:val="en-GB"/>
        </w:rPr>
        <w:t>office</w:t>
      </w:r>
    </w:p>
    <w:p w14:paraId="5928A37B" w14:textId="7D00EE91" w:rsidR="00B17B8D" w:rsidRPr="00071620" w:rsidRDefault="00DE6B4E" w:rsidP="00071620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071620">
        <w:rPr>
          <w:rFonts w:asciiTheme="minorHAnsi" w:hAnsiTheme="minorHAnsi" w:cstheme="minorHAnsi"/>
          <w:lang w:val="en-GB"/>
        </w:rPr>
        <w:t xml:space="preserve">o </w:t>
      </w:r>
      <w:r w:rsidRPr="00071620">
        <w:rPr>
          <w:rFonts w:asciiTheme="minorHAnsi" w:hAnsiTheme="minorHAnsi" w:cstheme="minorHAnsi"/>
        </w:rPr>
        <w:t>Βασικός εξοπλισμός εργαστηρίου</w:t>
      </w:r>
    </w:p>
    <w:sectPr w:rsidR="00B17B8D" w:rsidRPr="00071620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7EE06" w14:textId="77777777" w:rsidR="00D70B2B" w:rsidRDefault="00D70B2B">
      <w:r>
        <w:separator/>
      </w:r>
    </w:p>
  </w:endnote>
  <w:endnote w:type="continuationSeparator" w:id="0">
    <w:p w14:paraId="5365BD74" w14:textId="77777777" w:rsidR="00D70B2B" w:rsidRDefault="00D7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FED49" w14:textId="37DF4888" w:rsidR="006A5215" w:rsidRDefault="006A5215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73423" w14:textId="77777777" w:rsidR="00D70B2B" w:rsidRDefault="00D70B2B">
      <w:r>
        <w:separator/>
      </w:r>
    </w:p>
  </w:footnote>
  <w:footnote w:type="continuationSeparator" w:id="0">
    <w:p w14:paraId="401AEBAB" w14:textId="77777777" w:rsidR="00D70B2B" w:rsidRDefault="00D7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57112" w14:textId="416034D2" w:rsidR="006A5215" w:rsidRDefault="006A5215">
    <w:pPr>
      <w:pStyle w:val="BodyText"/>
      <w:spacing w:line="14" w:lineRule="auto"/>
      <w:rPr>
        <w:sz w:val="20"/>
      </w:rPr>
    </w:pPr>
  </w:p>
  <w:p w14:paraId="22D7251F" w14:textId="6332F437" w:rsidR="00865E82" w:rsidRDefault="00865E82">
    <w:pPr>
      <w:pStyle w:val="BodyText"/>
      <w:spacing w:line="14" w:lineRule="auto"/>
      <w:rPr>
        <w:sz w:val="20"/>
      </w:rPr>
    </w:pPr>
  </w:p>
  <w:p w14:paraId="34CFCDE1" w14:textId="2319F9CC" w:rsidR="00865E82" w:rsidRDefault="00865E82">
    <w:pPr>
      <w:pStyle w:val="BodyText"/>
      <w:spacing w:line="14" w:lineRule="auto"/>
      <w:rPr>
        <w:sz w:val="20"/>
      </w:rPr>
    </w:pPr>
  </w:p>
  <w:p w14:paraId="3690BE68" w14:textId="69E57791" w:rsidR="00865E82" w:rsidRDefault="00865E82">
    <w:pPr>
      <w:pStyle w:val="BodyText"/>
      <w:spacing w:line="14" w:lineRule="auto"/>
      <w:rPr>
        <w:sz w:val="20"/>
      </w:rPr>
    </w:pPr>
  </w:p>
  <w:p w14:paraId="2328E313" w14:textId="729C0ADE" w:rsidR="00865E82" w:rsidRDefault="00865E82">
    <w:pPr>
      <w:pStyle w:val="BodyText"/>
      <w:spacing w:line="14" w:lineRule="auto"/>
      <w:rPr>
        <w:sz w:val="20"/>
      </w:rPr>
    </w:pPr>
  </w:p>
  <w:p w14:paraId="6759E4FA" w14:textId="7EB22E3F" w:rsidR="00865E82" w:rsidRDefault="00865E82">
    <w:pPr>
      <w:pStyle w:val="BodyText"/>
      <w:spacing w:line="14" w:lineRule="auto"/>
      <w:rPr>
        <w:sz w:val="20"/>
      </w:rPr>
    </w:pPr>
  </w:p>
  <w:p w14:paraId="14A52884" w14:textId="48363066" w:rsidR="00865E82" w:rsidRDefault="00865E82">
    <w:pPr>
      <w:pStyle w:val="BodyText"/>
      <w:spacing w:line="14" w:lineRule="auto"/>
      <w:rPr>
        <w:sz w:val="20"/>
      </w:rPr>
    </w:pPr>
  </w:p>
  <w:p w14:paraId="45C4D499" w14:textId="2B1CBEAF" w:rsidR="00865E82" w:rsidRDefault="00865E82">
    <w:pPr>
      <w:pStyle w:val="BodyText"/>
      <w:spacing w:line="14" w:lineRule="auto"/>
      <w:rPr>
        <w:sz w:val="20"/>
      </w:rPr>
    </w:pPr>
  </w:p>
  <w:p w14:paraId="08CC15E5" w14:textId="1870AF43" w:rsidR="00865E82" w:rsidRDefault="00865E82">
    <w:pPr>
      <w:pStyle w:val="BodyText"/>
      <w:spacing w:line="14" w:lineRule="auto"/>
      <w:rPr>
        <w:sz w:val="20"/>
      </w:rPr>
    </w:pPr>
  </w:p>
  <w:p w14:paraId="3600523D" w14:textId="595A4682" w:rsidR="00865E82" w:rsidRDefault="00865E82">
    <w:pPr>
      <w:pStyle w:val="BodyText"/>
      <w:spacing w:line="14" w:lineRule="auto"/>
      <w:rPr>
        <w:sz w:val="20"/>
      </w:rPr>
    </w:pPr>
  </w:p>
  <w:p w14:paraId="07E729E6" w14:textId="23E9FF80" w:rsidR="00865E82" w:rsidRDefault="00865E82">
    <w:pPr>
      <w:pStyle w:val="BodyText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BodyText"/>
      <w:spacing w:line="14" w:lineRule="auto"/>
      <w:rPr>
        <w:sz w:val="20"/>
      </w:rPr>
    </w:pPr>
  </w:p>
  <w:p w14:paraId="5EA3FFAA" w14:textId="54940309" w:rsidR="00865E82" w:rsidRDefault="00865E82">
    <w:pPr>
      <w:pStyle w:val="BodyText"/>
      <w:spacing w:line="14" w:lineRule="auto"/>
      <w:rPr>
        <w:sz w:val="20"/>
      </w:rPr>
    </w:pPr>
  </w:p>
  <w:p w14:paraId="4D4547C9" w14:textId="75DFC9DA" w:rsidR="00865E82" w:rsidRDefault="00865E82">
    <w:pPr>
      <w:pStyle w:val="BodyText"/>
      <w:spacing w:line="14" w:lineRule="auto"/>
      <w:rPr>
        <w:sz w:val="20"/>
      </w:rPr>
    </w:pPr>
  </w:p>
  <w:p w14:paraId="254F9640" w14:textId="7943D802" w:rsidR="00865E82" w:rsidRDefault="00865E82">
    <w:pPr>
      <w:pStyle w:val="BodyText"/>
      <w:spacing w:line="14" w:lineRule="auto"/>
      <w:rPr>
        <w:sz w:val="20"/>
      </w:rPr>
    </w:pPr>
  </w:p>
  <w:p w14:paraId="3AC2BEDC" w14:textId="5C20DAC2" w:rsidR="00865E82" w:rsidRDefault="00865E82">
    <w:pPr>
      <w:pStyle w:val="BodyText"/>
      <w:spacing w:line="14" w:lineRule="auto"/>
      <w:rPr>
        <w:sz w:val="20"/>
      </w:rPr>
    </w:pPr>
  </w:p>
  <w:p w14:paraId="73752056" w14:textId="6F66779A" w:rsidR="00865E82" w:rsidRDefault="00865E82">
    <w:pPr>
      <w:pStyle w:val="BodyText"/>
      <w:spacing w:line="14" w:lineRule="auto"/>
      <w:rPr>
        <w:sz w:val="20"/>
      </w:rPr>
    </w:pPr>
  </w:p>
  <w:p w14:paraId="49075298" w14:textId="38F8709A" w:rsidR="00865E82" w:rsidRDefault="00865E82">
    <w:pPr>
      <w:pStyle w:val="BodyText"/>
      <w:spacing w:line="14" w:lineRule="auto"/>
      <w:rPr>
        <w:sz w:val="20"/>
      </w:rPr>
    </w:pPr>
  </w:p>
  <w:p w14:paraId="2E04A68D" w14:textId="03764A90" w:rsidR="00865E82" w:rsidRDefault="00865E82">
    <w:pPr>
      <w:pStyle w:val="BodyText"/>
      <w:spacing w:line="14" w:lineRule="auto"/>
      <w:rPr>
        <w:sz w:val="20"/>
      </w:rPr>
    </w:pPr>
  </w:p>
  <w:p w14:paraId="6C1739E5" w14:textId="52150040" w:rsidR="00865E82" w:rsidRDefault="00865E82">
    <w:pPr>
      <w:pStyle w:val="BodyText"/>
      <w:spacing w:line="14" w:lineRule="auto"/>
      <w:rPr>
        <w:sz w:val="20"/>
      </w:rPr>
    </w:pPr>
  </w:p>
  <w:p w14:paraId="0AB76D0C" w14:textId="39DF1803" w:rsidR="00865E82" w:rsidRDefault="00865E82">
    <w:pPr>
      <w:pStyle w:val="BodyText"/>
      <w:spacing w:line="14" w:lineRule="auto"/>
      <w:rPr>
        <w:sz w:val="20"/>
      </w:rPr>
    </w:pPr>
  </w:p>
  <w:p w14:paraId="3EA8FCD6" w14:textId="73F87E19" w:rsidR="00865E82" w:rsidRDefault="00865E82">
    <w:pPr>
      <w:pStyle w:val="BodyText"/>
      <w:spacing w:line="14" w:lineRule="auto"/>
      <w:rPr>
        <w:sz w:val="20"/>
      </w:rPr>
    </w:pPr>
  </w:p>
  <w:p w14:paraId="1F0A758D" w14:textId="6F4C6E6C" w:rsidR="00865E82" w:rsidRDefault="00865E82">
    <w:pPr>
      <w:pStyle w:val="BodyText"/>
      <w:spacing w:line="14" w:lineRule="auto"/>
      <w:rPr>
        <w:sz w:val="20"/>
      </w:rPr>
    </w:pPr>
  </w:p>
  <w:p w14:paraId="62351B05" w14:textId="2A5A7D56" w:rsidR="00865E82" w:rsidRDefault="00865E82">
    <w:pPr>
      <w:pStyle w:val="BodyText"/>
      <w:spacing w:line="14" w:lineRule="auto"/>
      <w:rPr>
        <w:sz w:val="20"/>
      </w:rPr>
    </w:pPr>
  </w:p>
  <w:p w14:paraId="6C872302" w14:textId="1756EA9B" w:rsidR="00865E82" w:rsidRDefault="00865E82">
    <w:pPr>
      <w:pStyle w:val="BodyText"/>
      <w:spacing w:line="14" w:lineRule="auto"/>
      <w:rPr>
        <w:sz w:val="20"/>
      </w:rPr>
    </w:pPr>
  </w:p>
  <w:p w14:paraId="7C72FEEB" w14:textId="41603BFC" w:rsidR="00865E82" w:rsidRDefault="00865E82">
    <w:pPr>
      <w:pStyle w:val="BodyText"/>
      <w:spacing w:line="14" w:lineRule="auto"/>
      <w:rPr>
        <w:sz w:val="20"/>
      </w:rPr>
    </w:pPr>
  </w:p>
  <w:p w14:paraId="3EA0C49B" w14:textId="38A33B7C" w:rsidR="00865E82" w:rsidRDefault="00865E82">
    <w:pPr>
      <w:pStyle w:val="BodyText"/>
      <w:spacing w:line="14" w:lineRule="auto"/>
      <w:rPr>
        <w:sz w:val="20"/>
      </w:rPr>
    </w:pPr>
  </w:p>
  <w:p w14:paraId="692DE155" w14:textId="202A5931" w:rsidR="00865E82" w:rsidRDefault="00865E82">
    <w:pPr>
      <w:pStyle w:val="BodyText"/>
      <w:spacing w:line="14" w:lineRule="auto"/>
      <w:rPr>
        <w:sz w:val="20"/>
      </w:rPr>
    </w:pPr>
  </w:p>
  <w:p w14:paraId="13AC6214" w14:textId="573B525C" w:rsidR="00865E82" w:rsidRDefault="00865E82">
    <w:pPr>
      <w:pStyle w:val="BodyText"/>
      <w:spacing w:line="14" w:lineRule="auto"/>
      <w:rPr>
        <w:sz w:val="20"/>
      </w:rPr>
    </w:pPr>
  </w:p>
  <w:p w14:paraId="19D37D00" w14:textId="616F19DA" w:rsidR="00865E82" w:rsidRDefault="00865E82">
    <w:pPr>
      <w:pStyle w:val="BodyText"/>
      <w:spacing w:line="14" w:lineRule="auto"/>
      <w:rPr>
        <w:sz w:val="20"/>
      </w:rPr>
    </w:pPr>
  </w:p>
  <w:p w14:paraId="7E3FAA84" w14:textId="6B7D807D" w:rsidR="00865E82" w:rsidRDefault="00865E82">
    <w:pPr>
      <w:pStyle w:val="BodyText"/>
      <w:spacing w:line="14" w:lineRule="auto"/>
      <w:rPr>
        <w:sz w:val="20"/>
      </w:rPr>
    </w:pPr>
  </w:p>
  <w:p w14:paraId="48B72309" w14:textId="34C7F234" w:rsidR="00865E82" w:rsidRDefault="00865E82">
    <w:pPr>
      <w:pStyle w:val="BodyText"/>
      <w:spacing w:line="14" w:lineRule="auto"/>
      <w:rPr>
        <w:sz w:val="20"/>
      </w:rPr>
    </w:pPr>
  </w:p>
  <w:p w14:paraId="75A377E0" w14:textId="1B3AB50D" w:rsidR="00865E82" w:rsidRDefault="00865E82">
    <w:pPr>
      <w:pStyle w:val="BodyText"/>
      <w:spacing w:line="14" w:lineRule="auto"/>
      <w:rPr>
        <w:sz w:val="20"/>
      </w:rPr>
    </w:pPr>
  </w:p>
  <w:p w14:paraId="3640841F" w14:textId="64196F47" w:rsidR="00865E82" w:rsidRDefault="00865E82">
    <w:pPr>
      <w:pStyle w:val="BodyText"/>
      <w:spacing w:line="14" w:lineRule="auto"/>
      <w:rPr>
        <w:sz w:val="20"/>
      </w:rPr>
    </w:pPr>
  </w:p>
  <w:p w14:paraId="3ECEE4B7" w14:textId="222905DE" w:rsidR="00865E82" w:rsidRDefault="00865E82">
    <w:pPr>
      <w:pStyle w:val="BodyText"/>
      <w:spacing w:line="14" w:lineRule="auto"/>
      <w:rPr>
        <w:sz w:val="20"/>
      </w:rPr>
    </w:pPr>
  </w:p>
  <w:p w14:paraId="1AD2D0C5" w14:textId="249FD51C" w:rsidR="00865E82" w:rsidRDefault="00865E82">
    <w:pPr>
      <w:pStyle w:val="BodyText"/>
      <w:spacing w:line="14" w:lineRule="auto"/>
      <w:rPr>
        <w:sz w:val="20"/>
      </w:rPr>
    </w:pPr>
  </w:p>
  <w:p w14:paraId="22BF47D9" w14:textId="1F341DE9" w:rsidR="00865E82" w:rsidRDefault="00865E82">
    <w:pPr>
      <w:pStyle w:val="BodyText"/>
      <w:spacing w:line="14" w:lineRule="auto"/>
      <w:rPr>
        <w:sz w:val="20"/>
      </w:rPr>
    </w:pPr>
  </w:p>
  <w:p w14:paraId="2D6C3176" w14:textId="2AB25017" w:rsidR="00865E82" w:rsidRDefault="00865E82">
    <w:pPr>
      <w:pStyle w:val="BodyText"/>
      <w:spacing w:line="14" w:lineRule="auto"/>
      <w:rPr>
        <w:sz w:val="20"/>
      </w:rPr>
    </w:pPr>
  </w:p>
  <w:p w14:paraId="15B73C21" w14:textId="318A7330" w:rsidR="00865E82" w:rsidRDefault="00865E82">
    <w:pPr>
      <w:pStyle w:val="BodyText"/>
      <w:spacing w:line="14" w:lineRule="auto"/>
      <w:rPr>
        <w:sz w:val="20"/>
      </w:rPr>
    </w:pPr>
  </w:p>
  <w:p w14:paraId="2771D0EE" w14:textId="546901CB" w:rsidR="00865E82" w:rsidRDefault="00865E82">
    <w:pPr>
      <w:pStyle w:val="BodyText"/>
      <w:spacing w:line="14" w:lineRule="auto"/>
      <w:rPr>
        <w:sz w:val="20"/>
      </w:rPr>
    </w:pPr>
  </w:p>
  <w:p w14:paraId="5B769F96" w14:textId="70D52B56" w:rsidR="00865E82" w:rsidRDefault="00865E82">
    <w:pPr>
      <w:pStyle w:val="BodyText"/>
      <w:spacing w:line="14" w:lineRule="auto"/>
      <w:rPr>
        <w:sz w:val="20"/>
      </w:rPr>
    </w:pPr>
  </w:p>
  <w:p w14:paraId="3CEC6705" w14:textId="5439107E" w:rsidR="00865E82" w:rsidRDefault="00865E82">
    <w:pPr>
      <w:pStyle w:val="BodyText"/>
      <w:spacing w:line="14" w:lineRule="auto"/>
      <w:rPr>
        <w:sz w:val="20"/>
      </w:rPr>
    </w:pPr>
  </w:p>
  <w:p w14:paraId="2C3A9E45" w14:textId="5FD69781" w:rsidR="00865E82" w:rsidRDefault="00865E82">
    <w:pPr>
      <w:pStyle w:val="BodyText"/>
      <w:spacing w:line="14" w:lineRule="auto"/>
      <w:rPr>
        <w:sz w:val="20"/>
      </w:rPr>
    </w:pPr>
  </w:p>
  <w:p w14:paraId="467F12EB" w14:textId="1405A029" w:rsidR="00865E82" w:rsidRDefault="00865E82">
    <w:pPr>
      <w:pStyle w:val="BodyText"/>
      <w:spacing w:line="14" w:lineRule="auto"/>
      <w:rPr>
        <w:sz w:val="20"/>
      </w:rPr>
    </w:pPr>
  </w:p>
  <w:p w14:paraId="36DDEFC1" w14:textId="7B43950E" w:rsidR="00865E82" w:rsidRDefault="00865E82">
    <w:pPr>
      <w:pStyle w:val="BodyText"/>
      <w:spacing w:line="14" w:lineRule="auto"/>
      <w:rPr>
        <w:sz w:val="20"/>
      </w:rPr>
    </w:pPr>
  </w:p>
  <w:p w14:paraId="6ABA2109" w14:textId="0192464B" w:rsidR="00865E82" w:rsidRDefault="00865E82">
    <w:pPr>
      <w:pStyle w:val="BodyText"/>
      <w:spacing w:line="14" w:lineRule="auto"/>
      <w:rPr>
        <w:sz w:val="20"/>
      </w:rPr>
    </w:pPr>
  </w:p>
  <w:p w14:paraId="639F4D90" w14:textId="716F6E7E" w:rsidR="00865E82" w:rsidRDefault="00865E82">
    <w:pPr>
      <w:pStyle w:val="BodyText"/>
      <w:spacing w:line="14" w:lineRule="auto"/>
      <w:rPr>
        <w:sz w:val="20"/>
      </w:rPr>
    </w:pPr>
  </w:p>
  <w:p w14:paraId="5AEED3A1" w14:textId="1739AB12" w:rsidR="00865E82" w:rsidRDefault="00865E82">
    <w:pPr>
      <w:pStyle w:val="BodyText"/>
      <w:spacing w:line="14" w:lineRule="auto"/>
      <w:rPr>
        <w:sz w:val="20"/>
      </w:rPr>
    </w:pPr>
  </w:p>
  <w:p w14:paraId="1A649461" w14:textId="1F9D019E" w:rsidR="00865E82" w:rsidRDefault="00865E82">
    <w:pPr>
      <w:pStyle w:val="BodyText"/>
      <w:spacing w:line="14" w:lineRule="auto"/>
      <w:rPr>
        <w:sz w:val="20"/>
      </w:rPr>
    </w:pPr>
  </w:p>
  <w:p w14:paraId="6553BC99" w14:textId="58772E3F" w:rsidR="00865E82" w:rsidRDefault="00865E82">
    <w:pPr>
      <w:pStyle w:val="BodyText"/>
      <w:spacing w:line="14" w:lineRule="auto"/>
      <w:rPr>
        <w:sz w:val="20"/>
      </w:rPr>
    </w:pPr>
  </w:p>
  <w:p w14:paraId="6F35F99B" w14:textId="04B59D88" w:rsidR="00865E82" w:rsidRDefault="00865E82">
    <w:pPr>
      <w:pStyle w:val="BodyText"/>
      <w:spacing w:line="14" w:lineRule="auto"/>
      <w:rPr>
        <w:sz w:val="20"/>
      </w:rPr>
    </w:pPr>
  </w:p>
  <w:p w14:paraId="46692560" w14:textId="4ACBABD7" w:rsidR="00865E82" w:rsidRDefault="00865E82">
    <w:pPr>
      <w:pStyle w:val="BodyText"/>
      <w:spacing w:line="14" w:lineRule="auto"/>
      <w:rPr>
        <w:sz w:val="20"/>
      </w:rPr>
    </w:pPr>
  </w:p>
  <w:p w14:paraId="028C3A64" w14:textId="58A8B54A" w:rsidR="00865E82" w:rsidRDefault="00865E82">
    <w:pPr>
      <w:pStyle w:val="BodyText"/>
      <w:spacing w:line="14" w:lineRule="auto"/>
      <w:rPr>
        <w:sz w:val="20"/>
      </w:rPr>
    </w:pPr>
  </w:p>
  <w:p w14:paraId="5B3FC31B" w14:textId="382CD0E1" w:rsidR="00865E82" w:rsidRDefault="00865E82">
    <w:pPr>
      <w:pStyle w:val="BodyText"/>
      <w:spacing w:line="14" w:lineRule="auto"/>
      <w:rPr>
        <w:sz w:val="20"/>
      </w:rPr>
    </w:pPr>
  </w:p>
  <w:p w14:paraId="2A561B0F" w14:textId="4458E7B0" w:rsidR="00865E82" w:rsidRDefault="00865E82">
    <w:pPr>
      <w:pStyle w:val="BodyText"/>
      <w:spacing w:line="14" w:lineRule="auto"/>
      <w:rPr>
        <w:sz w:val="20"/>
      </w:rPr>
    </w:pPr>
  </w:p>
  <w:p w14:paraId="21BD3197" w14:textId="722441D9" w:rsidR="00865E82" w:rsidRDefault="00865E82">
    <w:pPr>
      <w:pStyle w:val="BodyText"/>
      <w:spacing w:line="14" w:lineRule="auto"/>
      <w:rPr>
        <w:sz w:val="20"/>
      </w:rPr>
    </w:pPr>
  </w:p>
  <w:p w14:paraId="73FF136C" w14:textId="1B98FE2A" w:rsidR="00865E82" w:rsidRDefault="00865E82">
    <w:pPr>
      <w:pStyle w:val="BodyText"/>
      <w:spacing w:line="14" w:lineRule="auto"/>
      <w:rPr>
        <w:sz w:val="20"/>
      </w:rPr>
    </w:pPr>
  </w:p>
  <w:p w14:paraId="575B4256" w14:textId="630CB61B" w:rsidR="00865E82" w:rsidRDefault="00865E82">
    <w:pPr>
      <w:pStyle w:val="BodyText"/>
      <w:spacing w:line="14" w:lineRule="auto"/>
      <w:rPr>
        <w:sz w:val="20"/>
      </w:rPr>
    </w:pPr>
  </w:p>
  <w:p w14:paraId="79B313FB" w14:textId="66126CC8" w:rsidR="00865E82" w:rsidRDefault="00865E82">
    <w:pPr>
      <w:pStyle w:val="BodyText"/>
      <w:spacing w:line="14" w:lineRule="auto"/>
      <w:rPr>
        <w:sz w:val="20"/>
      </w:rPr>
    </w:pPr>
  </w:p>
  <w:p w14:paraId="6BE4245F" w14:textId="2A544A0C" w:rsidR="00865E82" w:rsidRDefault="00865E82">
    <w:pPr>
      <w:pStyle w:val="BodyText"/>
      <w:spacing w:line="14" w:lineRule="auto"/>
      <w:rPr>
        <w:sz w:val="20"/>
      </w:rPr>
    </w:pPr>
  </w:p>
  <w:p w14:paraId="7EA979CF" w14:textId="46B2F708" w:rsidR="00865E82" w:rsidRDefault="00865E82">
    <w:pPr>
      <w:pStyle w:val="BodyText"/>
      <w:spacing w:line="14" w:lineRule="auto"/>
      <w:rPr>
        <w:sz w:val="20"/>
      </w:rPr>
    </w:pPr>
  </w:p>
  <w:p w14:paraId="5ABBB90F" w14:textId="6EB75567" w:rsidR="00865E82" w:rsidRDefault="00865E82">
    <w:pPr>
      <w:pStyle w:val="BodyText"/>
      <w:spacing w:line="14" w:lineRule="auto"/>
      <w:rPr>
        <w:sz w:val="20"/>
      </w:rPr>
    </w:pPr>
  </w:p>
  <w:p w14:paraId="0A545246" w14:textId="5FE4F2A9" w:rsidR="00865E82" w:rsidRDefault="00865E82">
    <w:pPr>
      <w:pStyle w:val="BodyText"/>
      <w:spacing w:line="14" w:lineRule="auto"/>
      <w:rPr>
        <w:sz w:val="20"/>
      </w:rPr>
    </w:pPr>
  </w:p>
  <w:p w14:paraId="6D3E362D" w14:textId="06B15510" w:rsidR="00865E82" w:rsidRDefault="00865E82">
    <w:pPr>
      <w:pStyle w:val="BodyText"/>
      <w:spacing w:line="14" w:lineRule="auto"/>
      <w:rPr>
        <w:sz w:val="20"/>
      </w:rPr>
    </w:pPr>
  </w:p>
  <w:p w14:paraId="5C18EBE7" w14:textId="431ED363" w:rsidR="00865E82" w:rsidRDefault="00865E82">
    <w:pPr>
      <w:pStyle w:val="BodyText"/>
      <w:spacing w:line="14" w:lineRule="auto"/>
      <w:rPr>
        <w:sz w:val="20"/>
      </w:rPr>
    </w:pPr>
  </w:p>
  <w:p w14:paraId="10A047F9" w14:textId="6FF5C81D" w:rsidR="00865E82" w:rsidRDefault="00865E82">
    <w:pPr>
      <w:pStyle w:val="BodyText"/>
      <w:spacing w:line="14" w:lineRule="auto"/>
      <w:rPr>
        <w:sz w:val="20"/>
      </w:rPr>
    </w:pPr>
  </w:p>
  <w:p w14:paraId="430AE444" w14:textId="13E3D58E" w:rsidR="00865E82" w:rsidRDefault="00865E82">
    <w:pPr>
      <w:pStyle w:val="BodyText"/>
      <w:spacing w:line="14" w:lineRule="auto"/>
      <w:rPr>
        <w:sz w:val="20"/>
      </w:rPr>
    </w:pPr>
  </w:p>
  <w:p w14:paraId="26845BB0" w14:textId="3EBE4422" w:rsidR="00865E82" w:rsidRDefault="00865E82">
    <w:pPr>
      <w:pStyle w:val="BodyText"/>
      <w:spacing w:line="14" w:lineRule="auto"/>
      <w:rPr>
        <w:sz w:val="20"/>
      </w:rPr>
    </w:pPr>
  </w:p>
  <w:p w14:paraId="244893FC" w14:textId="0F61F6E7" w:rsidR="00865E82" w:rsidRDefault="00865E82">
    <w:pPr>
      <w:pStyle w:val="BodyText"/>
      <w:spacing w:line="14" w:lineRule="auto"/>
      <w:rPr>
        <w:sz w:val="20"/>
      </w:rPr>
    </w:pPr>
  </w:p>
  <w:p w14:paraId="3C49B2EA" w14:textId="7261A148" w:rsidR="00865E82" w:rsidRDefault="00865E82">
    <w:pPr>
      <w:pStyle w:val="BodyText"/>
      <w:spacing w:line="14" w:lineRule="auto"/>
      <w:rPr>
        <w:sz w:val="20"/>
      </w:rPr>
    </w:pPr>
  </w:p>
  <w:p w14:paraId="2675450A" w14:textId="7BE64A19" w:rsidR="00865E82" w:rsidRDefault="00865E82">
    <w:pPr>
      <w:pStyle w:val="BodyText"/>
      <w:spacing w:line="14" w:lineRule="auto"/>
      <w:rPr>
        <w:sz w:val="20"/>
      </w:rPr>
    </w:pPr>
  </w:p>
  <w:p w14:paraId="4CB5AD7F" w14:textId="70CDCA42" w:rsidR="00865E82" w:rsidRDefault="00865E82">
    <w:pPr>
      <w:pStyle w:val="BodyText"/>
      <w:spacing w:line="14" w:lineRule="auto"/>
      <w:rPr>
        <w:sz w:val="20"/>
      </w:rPr>
    </w:pPr>
  </w:p>
  <w:p w14:paraId="21D5401D" w14:textId="0D094F03" w:rsidR="00865E82" w:rsidRDefault="00865E82">
    <w:pPr>
      <w:pStyle w:val="BodyText"/>
      <w:spacing w:line="14" w:lineRule="auto"/>
      <w:rPr>
        <w:sz w:val="20"/>
      </w:rPr>
    </w:pPr>
  </w:p>
  <w:p w14:paraId="3928DB97" w14:textId="6F7CFDDA" w:rsidR="00865E82" w:rsidRDefault="00865E82">
    <w:pPr>
      <w:pStyle w:val="BodyText"/>
      <w:spacing w:line="14" w:lineRule="auto"/>
      <w:rPr>
        <w:sz w:val="20"/>
      </w:rPr>
    </w:pPr>
  </w:p>
  <w:p w14:paraId="292397C5" w14:textId="558238E8" w:rsidR="00865E82" w:rsidRDefault="00865E82">
    <w:pPr>
      <w:pStyle w:val="BodyText"/>
      <w:spacing w:line="14" w:lineRule="auto"/>
      <w:rPr>
        <w:sz w:val="20"/>
      </w:rPr>
    </w:pPr>
  </w:p>
  <w:p w14:paraId="7FCDFC09" w14:textId="1C4AEAB8" w:rsidR="00865E82" w:rsidRDefault="00865E82">
    <w:pPr>
      <w:pStyle w:val="BodyText"/>
      <w:spacing w:line="14" w:lineRule="auto"/>
      <w:rPr>
        <w:sz w:val="20"/>
      </w:rPr>
    </w:pPr>
  </w:p>
  <w:p w14:paraId="011B5BA8" w14:textId="1197E219" w:rsidR="00865E82" w:rsidRDefault="00865E82">
    <w:pPr>
      <w:pStyle w:val="BodyText"/>
      <w:spacing w:line="14" w:lineRule="auto"/>
      <w:rPr>
        <w:sz w:val="20"/>
      </w:rPr>
    </w:pPr>
  </w:p>
  <w:p w14:paraId="0AC9970D" w14:textId="72B49504" w:rsidR="00865E82" w:rsidRDefault="00865E82">
    <w:pPr>
      <w:pStyle w:val="BodyText"/>
      <w:spacing w:line="14" w:lineRule="auto"/>
      <w:rPr>
        <w:sz w:val="20"/>
      </w:rPr>
    </w:pPr>
  </w:p>
  <w:p w14:paraId="14C5A0FF" w14:textId="7CBE0D1B" w:rsidR="00865E82" w:rsidRDefault="00865E82">
    <w:pPr>
      <w:pStyle w:val="BodyText"/>
      <w:spacing w:line="14" w:lineRule="auto"/>
      <w:rPr>
        <w:sz w:val="20"/>
      </w:rPr>
    </w:pPr>
  </w:p>
  <w:p w14:paraId="2209C709" w14:textId="6C25726B" w:rsidR="00865E82" w:rsidRDefault="00865E82">
    <w:pPr>
      <w:pStyle w:val="BodyText"/>
      <w:spacing w:line="14" w:lineRule="auto"/>
      <w:rPr>
        <w:sz w:val="20"/>
      </w:rPr>
    </w:pPr>
  </w:p>
  <w:p w14:paraId="73A35E04" w14:textId="5D5AB610" w:rsidR="00865E82" w:rsidRDefault="00865E82">
    <w:pPr>
      <w:pStyle w:val="BodyText"/>
      <w:spacing w:line="14" w:lineRule="auto"/>
      <w:rPr>
        <w:sz w:val="20"/>
      </w:rPr>
    </w:pPr>
  </w:p>
  <w:p w14:paraId="7C077254" w14:textId="44B9FDA5" w:rsidR="00865E82" w:rsidRDefault="00865E82">
    <w:pPr>
      <w:pStyle w:val="BodyText"/>
      <w:spacing w:line="14" w:lineRule="auto"/>
      <w:rPr>
        <w:sz w:val="20"/>
      </w:rPr>
    </w:pPr>
  </w:p>
  <w:p w14:paraId="2E4489F8" w14:textId="166DBF92" w:rsidR="00865E82" w:rsidRDefault="00865E82">
    <w:pPr>
      <w:pStyle w:val="BodyText"/>
      <w:spacing w:line="14" w:lineRule="auto"/>
      <w:rPr>
        <w:sz w:val="20"/>
      </w:rPr>
    </w:pPr>
  </w:p>
  <w:p w14:paraId="0B5AFAAA" w14:textId="3C4F0F32" w:rsidR="00865E82" w:rsidRDefault="00865E82">
    <w:pPr>
      <w:pStyle w:val="BodyText"/>
      <w:spacing w:line="14" w:lineRule="auto"/>
      <w:rPr>
        <w:sz w:val="20"/>
      </w:rPr>
    </w:pPr>
  </w:p>
  <w:p w14:paraId="4006B6EC" w14:textId="77777777" w:rsidR="00865E82" w:rsidRDefault="00865E82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B165BBF"/>
    <w:multiLevelType w:val="hybridMultilevel"/>
    <w:tmpl w:val="3F3683C2"/>
    <w:lvl w:ilvl="0" w:tplc="58F2A2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9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30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1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2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3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4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5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7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8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1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2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3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4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5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6" w15:restartNumberingAfterBreak="0">
    <w:nsid w:val="6EBB5208"/>
    <w:multiLevelType w:val="multilevel"/>
    <w:tmpl w:val="7A64D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9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50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51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1576474344">
    <w:abstractNumId w:val="38"/>
  </w:num>
  <w:num w:numId="2" w16cid:durableId="830752414">
    <w:abstractNumId w:val="20"/>
  </w:num>
  <w:num w:numId="3" w16cid:durableId="37555896">
    <w:abstractNumId w:val="13"/>
  </w:num>
  <w:num w:numId="4" w16cid:durableId="527374913">
    <w:abstractNumId w:val="8"/>
  </w:num>
  <w:num w:numId="5" w16cid:durableId="908272307">
    <w:abstractNumId w:val="10"/>
  </w:num>
  <w:num w:numId="6" w16cid:durableId="1331059607">
    <w:abstractNumId w:val="45"/>
  </w:num>
  <w:num w:numId="7" w16cid:durableId="282031627">
    <w:abstractNumId w:val="36"/>
  </w:num>
  <w:num w:numId="8" w16cid:durableId="1162694193">
    <w:abstractNumId w:val="17"/>
  </w:num>
  <w:num w:numId="9" w16cid:durableId="1070687432">
    <w:abstractNumId w:val="23"/>
  </w:num>
  <w:num w:numId="10" w16cid:durableId="1588995092">
    <w:abstractNumId w:val="21"/>
  </w:num>
  <w:num w:numId="11" w16cid:durableId="1439325708">
    <w:abstractNumId w:val="30"/>
  </w:num>
  <w:num w:numId="12" w16cid:durableId="291909201">
    <w:abstractNumId w:val="40"/>
  </w:num>
  <w:num w:numId="13" w16cid:durableId="1311254355">
    <w:abstractNumId w:val="16"/>
  </w:num>
  <w:num w:numId="14" w16cid:durableId="923146467">
    <w:abstractNumId w:val="11"/>
  </w:num>
  <w:num w:numId="15" w16cid:durableId="1724594199">
    <w:abstractNumId w:val="37"/>
  </w:num>
  <w:num w:numId="16" w16cid:durableId="1181234987">
    <w:abstractNumId w:val="50"/>
  </w:num>
  <w:num w:numId="17" w16cid:durableId="65154437">
    <w:abstractNumId w:val="31"/>
  </w:num>
  <w:num w:numId="18" w16cid:durableId="577175630">
    <w:abstractNumId w:val="7"/>
  </w:num>
  <w:num w:numId="19" w16cid:durableId="1235553464">
    <w:abstractNumId w:val="24"/>
  </w:num>
  <w:num w:numId="20" w16cid:durableId="513305239">
    <w:abstractNumId w:val="0"/>
  </w:num>
  <w:num w:numId="21" w16cid:durableId="435174948">
    <w:abstractNumId w:val="39"/>
  </w:num>
  <w:num w:numId="22" w16cid:durableId="1333676372">
    <w:abstractNumId w:val="35"/>
  </w:num>
  <w:num w:numId="23" w16cid:durableId="2140757737">
    <w:abstractNumId w:val="43"/>
  </w:num>
  <w:num w:numId="24" w16cid:durableId="175460654">
    <w:abstractNumId w:val="32"/>
  </w:num>
  <w:num w:numId="25" w16cid:durableId="1986010409">
    <w:abstractNumId w:val="5"/>
  </w:num>
  <w:num w:numId="26" w16cid:durableId="526409567">
    <w:abstractNumId w:val="3"/>
  </w:num>
  <w:num w:numId="27" w16cid:durableId="764959613">
    <w:abstractNumId w:val="12"/>
  </w:num>
  <w:num w:numId="28" w16cid:durableId="2134590133">
    <w:abstractNumId w:val="51"/>
  </w:num>
  <w:num w:numId="29" w16cid:durableId="1451243626">
    <w:abstractNumId w:val="18"/>
  </w:num>
  <w:num w:numId="30" w16cid:durableId="2091345596">
    <w:abstractNumId w:val="28"/>
  </w:num>
  <w:num w:numId="31" w16cid:durableId="893930258">
    <w:abstractNumId w:val="49"/>
  </w:num>
  <w:num w:numId="32" w16cid:durableId="8021395">
    <w:abstractNumId w:val="15"/>
  </w:num>
  <w:num w:numId="33" w16cid:durableId="987173110">
    <w:abstractNumId w:val="48"/>
  </w:num>
  <w:num w:numId="34" w16cid:durableId="2092119477">
    <w:abstractNumId w:val="42"/>
  </w:num>
  <w:num w:numId="35" w16cid:durableId="1443451061">
    <w:abstractNumId w:val="9"/>
  </w:num>
  <w:num w:numId="36" w16cid:durableId="1691838856">
    <w:abstractNumId w:val="1"/>
  </w:num>
  <w:num w:numId="37" w16cid:durableId="1734966344">
    <w:abstractNumId w:val="26"/>
  </w:num>
  <w:num w:numId="38" w16cid:durableId="988627924">
    <w:abstractNumId w:val="47"/>
  </w:num>
  <w:num w:numId="39" w16cid:durableId="1114909973">
    <w:abstractNumId w:val="34"/>
  </w:num>
  <w:num w:numId="40" w16cid:durableId="1003557368">
    <w:abstractNumId w:val="22"/>
  </w:num>
  <w:num w:numId="41" w16cid:durableId="140923939">
    <w:abstractNumId w:val="6"/>
  </w:num>
  <w:num w:numId="42" w16cid:durableId="991062578">
    <w:abstractNumId w:val="33"/>
  </w:num>
  <w:num w:numId="43" w16cid:durableId="1539010720">
    <w:abstractNumId w:val="14"/>
  </w:num>
  <w:num w:numId="44" w16cid:durableId="1090854389">
    <w:abstractNumId w:val="44"/>
  </w:num>
  <w:num w:numId="45" w16cid:durableId="214895178">
    <w:abstractNumId w:val="4"/>
  </w:num>
  <w:num w:numId="46" w16cid:durableId="1671566496">
    <w:abstractNumId w:val="25"/>
  </w:num>
  <w:num w:numId="47" w16cid:durableId="1618483117">
    <w:abstractNumId w:val="19"/>
  </w:num>
  <w:num w:numId="48" w16cid:durableId="1380397782">
    <w:abstractNumId w:val="29"/>
  </w:num>
  <w:num w:numId="49" w16cid:durableId="1977298052">
    <w:abstractNumId w:val="41"/>
  </w:num>
  <w:num w:numId="50" w16cid:durableId="1274824801">
    <w:abstractNumId w:val="2"/>
  </w:num>
  <w:num w:numId="51" w16cid:durableId="55712219">
    <w:abstractNumId w:val="27"/>
  </w:num>
  <w:num w:numId="52" w16cid:durableId="34618666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4623B"/>
    <w:rsid w:val="00071620"/>
    <w:rsid w:val="001553DE"/>
    <w:rsid w:val="00167125"/>
    <w:rsid w:val="001A0901"/>
    <w:rsid w:val="00234C0D"/>
    <w:rsid w:val="002A6435"/>
    <w:rsid w:val="002E1434"/>
    <w:rsid w:val="00317EBB"/>
    <w:rsid w:val="00352F86"/>
    <w:rsid w:val="003E69D6"/>
    <w:rsid w:val="004F03C2"/>
    <w:rsid w:val="00572108"/>
    <w:rsid w:val="005D07C4"/>
    <w:rsid w:val="006A5215"/>
    <w:rsid w:val="006D0946"/>
    <w:rsid w:val="00753470"/>
    <w:rsid w:val="007B08D9"/>
    <w:rsid w:val="008011E6"/>
    <w:rsid w:val="00851A6D"/>
    <w:rsid w:val="00865E82"/>
    <w:rsid w:val="00875A1A"/>
    <w:rsid w:val="008908EB"/>
    <w:rsid w:val="0089313C"/>
    <w:rsid w:val="008D4869"/>
    <w:rsid w:val="00922817"/>
    <w:rsid w:val="0098170B"/>
    <w:rsid w:val="009B3F9B"/>
    <w:rsid w:val="00B17B8D"/>
    <w:rsid w:val="00B6793B"/>
    <w:rsid w:val="00B97C74"/>
    <w:rsid w:val="00BA3959"/>
    <w:rsid w:val="00C035B5"/>
    <w:rsid w:val="00C22221"/>
    <w:rsid w:val="00C76907"/>
    <w:rsid w:val="00CA1428"/>
    <w:rsid w:val="00CE1E3A"/>
    <w:rsid w:val="00D3719B"/>
    <w:rsid w:val="00D56947"/>
    <w:rsid w:val="00D70B2B"/>
    <w:rsid w:val="00DD6F9D"/>
    <w:rsid w:val="00DE6B4E"/>
    <w:rsid w:val="00DF4728"/>
    <w:rsid w:val="00E243F2"/>
    <w:rsid w:val="00EE48D0"/>
    <w:rsid w:val="00F6093C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DE6B4E"/>
    <w:rPr>
      <w:rFonts w:ascii="Calibri" w:eastAsia="Calibri" w:hAnsi="Calibri" w:cs="Calibri"/>
      <w:lang w:val="el-GR"/>
    </w:rPr>
  </w:style>
  <w:style w:type="paragraph" w:styleId="Heading1">
    <w:name w:val="heading 1"/>
    <w:basedOn w:val="Normal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6947"/>
    <w:rPr>
      <w:rFonts w:ascii="Calibri" w:eastAsia="Calibri" w:hAnsi="Calibri" w:cs="Calibri"/>
      <w:lang w:val="el-GR"/>
    </w:rPr>
  </w:style>
  <w:style w:type="paragraph" w:styleId="Footer">
    <w:name w:val="footer"/>
    <w:basedOn w:val="Normal"/>
    <w:link w:val="Footer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Ειρήνη Παυλίδου</cp:lastModifiedBy>
  <cp:revision>18</cp:revision>
  <cp:lastPrinted>2025-02-28T12:25:00Z</cp:lastPrinted>
  <dcterms:created xsi:type="dcterms:W3CDTF">2024-07-22T09:23:00Z</dcterms:created>
  <dcterms:modified xsi:type="dcterms:W3CDTF">2025-04-02T16:23:00Z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